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 Orlové parkují na nesprávných místech</w:t>
      </w:r>
    </w:p>
    <w:p>
      <w:pPr/>
      <w:r>
        <w:rPr/>
        <w:t xml:space="preserve">Nejvíce si na špatně parkující řidiče stěžují obyvatelé páté etapy. Magdalena Burianová, Odbor dopravy Městský úřad Orlová:</w:t>
      </w:r>
      <w:r>
        <w:rPr>
          <w:i w:val="1"/>
          <w:iCs w:val="1"/>
        </w:rPr>
        <w:t xml:space="preserve"> "Tento problém se týká samozřejmě už území celé Orlové, zejména území Orlové-Lutyně. Můžu jmenovat Masarykovu Třídu, parkoviště na Okružní ulici, pátá etapa a třetí etapa. Největší problémy jsou s řidiči, kteří parkují v místech, kde to není dovoleno. Obecnou úpravou zákona máme povoleno parkování na parkovištích, která jsou označena. V místech, kde to není vyznačeno, například v obytné zóně, tam začnou často řidiči parkovat. Přitom musí dodržet průjezdný profil komunikace a na to bohužel nehledí." </w:t>
      </w:r>
    </w:p>
    <w:p>
      <w:pPr/>
      <w:r>
        <w:rPr/>
        <w:t xml:space="preserve">Odbor dopravy městského úřadu Orlová se snaží problémy se špatně parkujícími řidiči řešit, někdy je ale nutné obrátit se na městskou polici. Magdalena Burianová, Odbor dopravy Městský úřad Orlová: </w:t>
      </w:r>
      <w:r>
        <w:rPr>
          <w:i w:val="1"/>
          <w:iCs w:val="1"/>
        </w:rPr>
        <w:t xml:space="preserve">"Tam, kde parkovat lze, to je vyznačeno na zemi, příslušným dopravním značením. Pokud tam parkovat nelze, můžou občané volat městskou policii, státní policii."</w:t>
      </w:r>
    </w:p>
    <w:p>
      <w:pPr/>
      <w:r>
        <w:rPr/>
        <w:t xml:space="preserve">Řada řidičů parkujících na špatném místě se odvolává na to, že nestojí na žlutě označeném místě, které stání zakazuje. Jejich argument je ale nesprávný. Magdalena Burianová, Odbor dopravy Městský úřad Orlová: </w:t>
      </w:r>
      <w:r>
        <w:rPr>
          <w:i w:val="1"/>
          <w:iCs w:val="1"/>
        </w:rPr>
        <w:t xml:space="preserve">"Pokud lidé parkují mimo, nebo si stěžují nebo upozorňují na to, že to není vyznačeno žlutě na komunikaci, vysvětluji, že ta žlutá dopravní značka není povinná. Ta pouze zdůrazňuje zákaz stání, takže v tom místě už ten zákaz je. Ta žlutá značka tedy není nutná."</w:t>
      </w:r>
    </w:p>
    <w:p>
      <w:pPr/>
      <w:r>
        <w:rPr/>
        <w:t xml:space="preserve">K problémům s parkováním se budeme vracet i v dalších článcích z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90/ridici-v-orlove-parkuji-na-nespravny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2026-04-03T10:28:18+02:00</dcterms:created>
  <dcterms:modified xsi:type="dcterms:W3CDTF">2026-04-03T10:28:18+02:00</dcterms:modified>
</cp:coreProperties>
</file>

<file path=docProps/custom.xml><?xml version="1.0" encoding="utf-8"?>
<Properties xmlns="http://schemas.openxmlformats.org/officeDocument/2006/custom-properties" xmlns:vt="http://schemas.openxmlformats.org/officeDocument/2006/docPropsVTypes"/>
</file>