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10.11.2011,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konferenci o elektronických aukcích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„Je to systém, jak ušetřit peníze, protože, když se podíváte na soukromé odběratele všech výrobků, tak ti velmi pečlivě hlídají ceny, protože to jde z jejich peněz a buď to hlídají sami sobě nebo akcionářům. Na městech takový tlak není, protože ti akcionáři jsou voliči, kteří chodí k volbám jednou za 4 roky a během té doby si řada politiků myslí, že pro nikoho nepracují, jen pro sebe." </w:t>
      </w:r>
    </w:p>
    <w:p>
      <w:pPr/>
      <w:r>
        <w:rPr/>
        <w:t xml:space="preserve">E-biz forum je největší akcí svého druhu ve střední Evropě. Přednášky, worshopy a semináře si přijelo poslechnout asi 250 lidí nejen z naší země ale i z Polska a Slovenska.</w:t>
      </w:r>
    </w:p>
    <w:p>
      <w:pPr/>
      <w:r>
        <w:rPr/>
        <w:t xml:space="preserve">Milan Kaplan, organizátor e-biz fora: </w:t>
      </w:r>
      <w:r>
        <w:rPr>
          <w:i w:val="1"/>
          <w:iCs w:val="1"/>
        </w:rPr>
        <w:t xml:space="preserve">„Lidé se hádají diskutují o tom, jak co kdo udělal. Scházejí se zde uživatelé. Jsou to většinou větší, sofistikované a nadnárodní firmy. Do těch českých to proniká pomaleji." </w:t>
      </w:r>
    </w:p>
    <w:p>
      <w:pPr/>
      <w:r>
        <w:rPr/>
        <w:t xml:space="preserve">Forum je určeno hlavně pro vedoucí a výkonné pracovníky firemních nákupních týmů, představitele obecních úřadů, zdravotnických zařízení a dalších institucí. Elektronické aukce totiž nejsou jen o úsporách, ale i o transparentnosti.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911/ostrava-hosti-konferenci-o-elektronickych-auk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2026-07-09T14:40:50+02:00</dcterms:created>
  <dcterms:modified xsi:type="dcterms:W3CDTF">2026-07-09T14:40:50+02:00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