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scholla z Nového Jičína oslavila páté narozeniny</w:t>
      </w:r>
    </w:p>
    <w:p>
      <w:pPr/>
      <w:r>
        <w:rPr/>
        <w:t xml:space="preserve">Malá scholla je společenství třiadvaceti děvčat od 6 let, které se pravidelně jednou týdně scházejí na faře. Vedle spousty aktivit a akcí, které připravují, se věnují zpěvu. Zpívají písně jednohlasé i vícehlasé, a to nejen s duchovní tématikou.</w:t>
      </w:r>
    </w:p>
    <w:p>
      <w:pPr/>
      <w:r>
        <w:rPr/>
        <w:t xml:space="preserve">Alois Peroutka, novojičínský farář a děkan: </w:t>
      </w:r>
      <w:r>
        <w:rPr>
          <w:i w:val="1"/>
          <w:iCs w:val="1"/>
        </w:rPr>
        <w:t xml:space="preserve">"Já si myslím, že jestli scholla chce slavit, tak nejlepší místo je tady v kostele. Scholla patří k faře a fara ke kostelu a tady to lépe vyzní, než na faře." </w:t>
      </w:r>
    </w:p>
    <w:p>
      <w:pPr/>
      <w:r>
        <w:rPr/>
        <w:t xml:space="preserve">Patricie Plášilová, vedoucí Malé scholly: </w:t>
      </w:r>
      <w:r>
        <w:rPr>
          <w:i w:val="1"/>
          <w:iCs w:val="1"/>
        </w:rPr>
        <w:t xml:space="preserve">"Oslavu jsme začali připravovat už v srpnu, je to už šestý školní rok, co společně trávíme. Proto vznikla myšlenka oslav tady v kostele. Nechtěli jsme se pochlubit, ale chválit Pána Boha a poděkovat mu za to, že se můžeme setkávat, za to, že máme kamarádky. Chtěli jsme to pojmout velkolepě, pozvali jsme všechny lidi do kostele, aby s námi zavzpomínali, podívali na forky a také si s námi zazpívali."</w:t>
      </w:r>
    </w:p>
    <w:p>
      <w:pPr/>
      <w:r>
        <w:rPr/>
        <w:t xml:space="preserve">A zpěvu se neubránil ani místní děkan, který se k děvčatům připojil.</w:t>
      </w:r>
    </w:p>
    <w:p>
      <w:pPr/>
      <w:r>
        <w:rPr/>
        <w:t xml:space="preserve">Alois Peroutka, novojičínský farář a děkan:</w:t>
      </w:r>
      <w:r>
        <w:rPr>
          <w:i w:val="1"/>
          <w:iCs w:val="1"/>
        </w:rPr>
        <w:t xml:space="preserve"> "Já mám k těm písním velmi blízko, protože jsou to písně mého mládí, a díky nim mám i k těm dívkám blízko, alespoň v duchovní oblasti." </w:t>
      </w:r>
    </w:p>
    <w:p>
      <w:pPr/>
      <w:r>
        <w:rPr/>
        <w:t xml:space="preserve">Zpěv, fotografie, obrázky, radostná nálada i děkování, to všechno bylo součástí oficiální části večera, ale oslavy pátých narozenin pokračovaly i na místní faře, ale tam už děvčata slavila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53/mala-scholla-z-noveho-jicina-oslavila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2026-04-05T18:46:38+02:00</dcterms:created>
  <dcterms:modified xsi:type="dcterms:W3CDTF">2026-04-05T18:46:38+02:00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