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Mineralog a sběratel vltavínů Oldřich Balán</w:t>
      </w:r>
    </w:p>
    <w:p>
      <w:pPr/>
      <w:r>
        <w:rPr/>
        <w:t xml:space="preserve">Vltavín je nazelenalý, průhledný až průsvitný nerost. Nejedná se přitom o minerál, ale o přírodní sklo. Oldřich Balán se o ně zajímá po desetiletí.</w:t>
      </w:r>
    </w:p>
    <w:p>
      <w:pPr/>
      <w:r>
        <w:rPr/>
        <w:t xml:space="preserve">Oldřich Balán, sběratel a mineralog:</w:t>
      </w:r>
      <w:r>
        <w:rPr>
          <w:i w:val="1"/>
          <w:iCs w:val="1"/>
        </w:rPr>
        <w:t xml:space="preserve"> "Začal jsem jihočeskými vltavíny, potom moravskými vltavíny. Z Besednice, to mám největší kus, tohle je z Derůvky, jižní Morava. Vzácnější jsou jihočeské."</w:t>
      </w:r>
    </w:p>
    <w:p>
      <w:pPr/>
      <w:r>
        <w:rPr/>
        <w:t xml:space="preserve">Vltavíny se používají na výrobu originálních šperků. Populární byly zejména v období secese.</w:t>
      </w:r>
    </w:p>
    <w:p>
      <w:pPr/>
      <w:r>
        <w:rPr/>
        <w:t xml:space="preserve">Prodejce kamenných šperků: </w:t>
      </w:r>
      <w:r>
        <w:rPr>
          <w:i w:val="1"/>
          <w:iCs w:val="1"/>
        </w:rPr>
        <w:t xml:space="preserve">"Vltavín tady máme, máme tady jeden. V tuto chvíli se na něj nikdo neptal, máme ho tu už asi rok, lidé o tom asi nevědí."</w:t>
      </w:r>
    </w:p>
    <w:p>
      <w:pPr/>
      <w:r>
        <w:rPr/>
        <w:t xml:space="preserve">Vltavíny získaly své jméno podle řeky Vltavy, v jejímž okolí se nacházejí. Jsou to vlastně tektity. Tak se nazývají horniny vzniklé dopadem mimozemského tělesa na zemský povrch. Bohužel se dají poměrně snadno falšovat.</w:t>
      </w:r>
    </w:p>
    <w:p>
      <w:pPr/>
      <w:r>
        <w:rPr/>
        <w:t xml:space="preserve">Anketa, obyvatelé Bruntálu:</w:t>
      </w:r>
      <w:r>
        <w:rPr>
          <w:i w:val="1"/>
          <w:iCs w:val="1"/>
        </w:rPr>
        <w:t xml:space="preserve"> "Vlatavíny jsou kameny, hledají to někde v lesích." " Je to kámen? Já nevím." "Vltavín? Sýr plesnivý." "Vltavín je kámen k výrobě šperků."</w:t>
      </w:r>
    </w:p>
    <w:p>
      <w:pPr/>
      <w:r>
        <w:rPr/>
        <w:t xml:space="preserve">Oldřich Balán, sběratel a mineralog:</w:t>
      </w:r>
      <w:r>
        <w:rPr>
          <w:i w:val="1"/>
          <w:iCs w:val="1"/>
        </w:rPr>
        <w:t xml:space="preserve"> "Pravý vltavín se dá poznat jedině podle nábrusu, kde vlastně jsou vidět podtlakové bubliny a šlégrování toho kamene, kdežto u skla tyto věci nejsou. Stalo se mi, že jsem narazil i na imitaci, evidentní, kdy byly oba tyto kusy imitovány v kyselině za vyšších teplot. Vltavíny se imituji už spoustu desetiletí."</w:t>
      </w:r>
    </w:p>
    <w:p>
      <w:pPr/>
      <w:r>
        <w:rPr/>
        <w:t xml:space="preserve">Sbírka Oldřicha Balána má už teď mimořádnou sběratelskou hodnotu. Sběratel ji přitom stále rozšiřuje.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023/mineralog-a-sberatel-vltavinu-oldrich-ba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2026-07-08T05:32:14+02:00</dcterms:created>
  <dcterms:modified xsi:type="dcterms:W3CDTF">2026-07-08T05:32:14+02:00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