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Nejspíše první z celé republiky slaví Mikuláše ve Stonavě</w:t>
      </w:r>
    </w:p>
    <w:p>
      <w:pPr/>
      <w:r>
        <w:rPr/>
        <w:t xml:space="preserve">Děs v očích stonavských dětí člověk na Mikulášské zábavě v sále domu PZKO jen tak neviděl. Nejspíš pro slušné chování těch nejmenších obyvatel Stonavy v průběhu roku.</w:t>
      </w:r>
    </w:p>
    <w:p>
      <w:pPr/>
      <w:r>
        <w:rPr/>
        <w:t xml:space="preserve">Milada Heimerová, zástupkyně ředitele stonavské ZŠ: </w:t>
      </w:r>
      <w:r>
        <w:rPr>
          <w:i w:val="1"/>
          <w:iCs w:val="1"/>
        </w:rPr>
        <w:t xml:space="preserve">"Já myslím, že je ta situace taková pořád stejná. Děti jsou děti. Jsou živé. Někdy jsou hlučnější, někdy jsou hodnější. Záleží podle situace."</w:t>
      </w:r>
    </w:p>
    <w:p>
      <w:pPr/>
      <w:r>
        <w:rPr/>
        <w:t xml:space="preserve">Sál domu každoročně praská ve švech. Pro děti je připravena spousta scének a soutěží. Mezi nimi jsou i znalostní.</w:t>
      </w:r>
    </w:p>
    <w:p>
      <w:pPr/>
      <w:r>
        <w:rPr/>
        <w:t xml:space="preserve">Anděl:</w:t>
      </w:r>
      <w:r>
        <w:rPr>
          <w:i w:val="1"/>
          <w:iCs w:val="1"/>
        </w:rPr>
        <w:t xml:space="preserve"> "Zlobivé děti, kterým odebereme kartičky, budou na konci přednášet básničky, písničky. Budeme chodit kolem dětí, ptát se jich na to, kdo je Mikuláš, kde žil, kdy žil a kdy se slaví. Mikuláš byl biskup a kněz, slaví se 6. 12. a žil ve třetím století v Turecku."</w:t>
      </w:r>
    </w:p>
    <w:p>
      <w:pPr/>
      <w:r>
        <w:rPr/>
        <w:t xml:space="preserve">Mikuláš: </w:t>
      </w:r>
      <w:r>
        <w:rPr>
          <w:i w:val="1"/>
          <w:iCs w:val="1"/>
        </w:rPr>
        <w:t xml:space="preserve">"Jsem tady už poněkolikáté. Jezdím tady rád, protože jsou tady příjemní lidé, jsou tady milé a hodné děti a jako každý rok se budeme snažit i s mojí družinou, mám tady anděla, čerty, děti bavit."</w:t>
      </w:r>
    </w:p>
    <w:p>
      <w:pPr/>
      <w:r>
        <w:rPr/>
        <w:t xml:space="preserve">Mikuláš měl kromě jiného i netradiční funkci. Byl moderátorem, který představoval vystupující skupiny. Prostor dostaly stonavské mažoretky, nebo bojovníci a bojovnice z oddílu Taekwon-do.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155/nejspise-prvni-z-cele-republiky-slavi-mikulas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2026-05-26T15:26:03+02:00</dcterms:created>
  <dcterms:modified xsi:type="dcterms:W3CDTF">2026-05-26T15:26:03+02:00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