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30.11.2011,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havířovský myslivecký hon zkontrolovala policie</w:t>
      </w:r>
    </w:p>
    <w:p>
      <w:pPr/>
      <w:r>
        <w:rPr/>
        <w:t xml:space="preserve">Na tento okamžik čekali havířovští myslivci celý rok. První hon a první zúročení práce. Ještě před slavnostním nástupem, v městské části Dolní Datyně, myslivce navštívila policie, která provedla dechovou zkoušku, zda někdo nepožil alkohol. Muži zákona se zaměřili také na doklady ke zbraním, i samotné zbraně. Po policejní kontrole už nic nebránilo nástupu a vykročení do honiteb.</w:t>
      </w:r>
    </w:p>
    <w:p>
      <w:pPr/>
      <w:r>
        <w:rPr/>
        <w:t xml:space="preserve">Plán odlovu byl poměrně hojný. Vždy ale záleží na mušce střelců a dalších okolnostech. V každém případě se musí dodržovat bezpečnost při lovu.</w:t>
      </w:r>
    </w:p>
    <w:p>
      <w:pPr/>
      <w:r>
        <w:rPr/>
        <w:t xml:space="preserve">Václav Přeček, předseda okresního mysliveckého spolku Karvniná </w:t>
      </w:r>
      <w:r>
        <w:rPr>
          <w:i w:val="1"/>
          <w:iCs w:val="1"/>
        </w:rPr>
        <w:t xml:space="preserve">„Lovit dneska budeme hlavně bažanta kohouta a v některých lokalitách také zajíce. Případně, pokud bychom potkali kachnu na řece, je možné podle zákona o myslivosti lovit i kačenu. Předpokládáme, že ulovíme do těch třiceti kohoutů a tak pět, šest zajíců.“ </w:t>
      </w:r>
    </w:p>
    <w:p>
      <w:pPr/>
      <w:r>
        <w:rPr/>
        <w:t xml:space="preserve">Dalo by se říct, že počasí myslivcům přálo. Nicméně opak je pravdou. Pokud není sníh, bažanti se lépe schovají v trávě nebo křovinách. Největší práci měli takzvaní honci a samozřejmě lovečtí psi.</w:t>
      </w:r>
    </w:p>
    <w:p>
      <w:pPr/>
      <w:r>
        <w:rPr/>
        <w:t xml:space="preserve">Václav Přeček, předseda okresního mysliveckého spolku Karvniná </w:t>
      </w:r>
      <w:r>
        <w:rPr>
          <w:i w:val="1"/>
          <w:iCs w:val="1"/>
        </w:rPr>
        <w:t xml:space="preserve">„Máme celkově naplánovány čtyři hony a tím pokryjeme prakticky celý náš myslivecký revír.“</w:t>
      </w:r>
    </w:p>
    <w:p>
      <w:pPr/>
      <w:r>
        <w:rPr/>
        <w:t xml:space="preserve">S prvním výřadem mohli být myslivci opravdu spokojeni. Ulovili 39 bažantů, devět zajíců a dokonce 20 divokých kachen.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161/prvni-havirovsky-myslivecky-hon-zkontrolovala-polic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2026-08-19T06:54:25+02:00</dcterms:created>
  <dcterms:modified xsi:type="dcterms:W3CDTF">2026-08-19T06:54:25+02:00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