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večery se staly exhibicí úspěšných žáků</w:t>
      </w:r>
    </w:p>
    <w:p>
      <w:pPr/>
      <w:r>
        <w:rPr/>
        <w:t xml:space="preserve">Diváci, rodiče, další příbuzní či fanoušci tance si mohli v úterý a ve středu vychutnat vystoupení 200 žáků Základní umělecké školy, kteří se nejraději věnují pohybu na rytmus klasické či moderní hudby. Nejmladším vystupujícím byly čtyři roky, nejstarším přes dvacet let. Mladší absolventi, tedy ti, kteří do tanečního oboru chodí už 7 let, letos vybojovali postup do celostátní přehlídky scénického tance v Kutné Hoře, ta se koná v druhé polovině května. Pro 11 žáků tohoto ročníku je to zatím největší úspěch.   Michal Toman, žák tanečního oboru ZUŠ: </w:t>
      </w:r>
      <w:r>
        <w:rPr>
          <w:i w:val="1"/>
          <w:iCs w:val="1"/>
        </w:rPr>
        <w:t xml:space="preserve">„Vůbec jsme to nečekali, protože na té soutěži na konzervatoři v Ostravě vystupovalo přes třicet, třicet jedna, souborů. Myslím, že tam bylo hodně dalších dobrých čísel a řekl bych, že i lepších než my, takže jsme opravdu vůbec nečekali, že bychom měli mít přímý postup. Dostali jsme to a jsme rádi, zkusíme toho co nejvíc využít a postoupit i dál."</w:t>
      </w:r>
    </w:p>
    <w:p>
      <w:pPr/>
      <w:r>
        <w:rPr/>
        <w:t xml:space="preserve">Adriana Hlinková, žákyně tanečního oboru ZUŠ:</w:t>
      </w:r>
      <w:r>
        <w:rPr>
          <w:i w:val="1"/>
          <w:iCs w:val="1"/>
        </w:rPr>
        <w:t xml:space="preserve"> „Když jsme byli menší, byly takové horší časy, puberta se zvládla a teď je to všechno úplně super, jsem ráda, že mám tady tu partu, jsme jeden velký tým a všeho dosáhneme. Jsme rádi, že mezi sebou máme i chlapce, už toho chtěl nechat, ale dostal se z toho, a teď s námi dělá i zvedačky, super přemety a spoustu nás toho také naučil."</w:t>
      </w:r>
    </w:p>
    <w:p>
      <w:pPr/>
      <w:r>
        <w:rPr/>
        <w:t xml:space="preserve">Anita Váhalová, učitelka tanečního oboru ZUŠ:</w:t>
      </w:r>
      <w:r>
        <w:rPr>
          <w:i w:val="1"/>
          <w:iCs w:val="1"/>
        </w:rPr>
        <w:t xml:space="preserve"> „Letošní rok byl celkově velmi úspěšný, nepostoupili jsme do celostátního kola jenom my v současném scénickém tanci, ale také v soutěžích, které vypisovalo ministerstvo školství, tam nám postoupila dvě čísla, byla to Rozmarýna a Věneček od paní učitelky Rudelové."</w:t>
      </w:r>
    </w:p>
    <w:p>
      <w:pPr/>
      <w:r>
        <w:rPr/>
        <w:t xml:space="preserve">Starší absolventi od Ilony Rudelové se do ústředního kola kvalifikovali po vítězství na krajské úrovni. Přehlídku za účasti celkem patnácti krajských škol hostilo na počátku dubna také Beskydské divadlo.</w:t>
      </w:r>
    </w:p>
    <w:p>
      <w:pPr/>
      <w:r>
        <w:rPr/>
        <w:t xml:space="preserve">Karolína Veselková, žákyně tanečního oboru ZUŠ: </w:t>
      </w:r>
      <w:r>
        <w:rPr>
          <w:i w:val="1"/>
          <w:iCs w:val="1"/>
        </w:rPr>
        <w:t xml:space="preserve">„Brali jsme to tak, že si naposledy užijeme tu okresní soutěž, a už to, že jsme postoupili do kraje, bylo velké překvapení, postup do celostátu nás překvapil ještě více."</w:t>
      </w:r>
    </w:p>
    <w:p>
      <w:pPr/>
      <w:r>
        <w:rPr/>
        <w:t xml:space="preserve">Karel Zeman, žák tanečního oboru ZUŠ:</w:t>
      </w:r>
      <w:r>
        <w:rPr>
          <w:i w:val="1"/>
          <w:iCs w:val="1"/>
        </w:rPr>
        <w:t xml:space="preserve"> „Zrovna letos jsme už vůbec nečekali, že postoupíme, bylo to opravdu překvapení. Ne, že bychom to jindy čekali, ale prostě jsme si tak řekli, že jsme to odtančili už na tom okresu, a že na tom kraji to už nebylo moc ono, ale nakonec to vyšlo a bylo to dost dobré, tak jsme jenom rádi."</w:t>
      </w:r>
    </w:p>
    <w:p>
      <w:pPr/>
      <w:r>
        <w:rPr/>
        <w:t xml:space="preserve">Ilona Rudelová, učitelka tanečního oboru ZUŠ: </w:t>
      </w:r>
      <w:r>
        <w:rPr>
          <w:i w:val="1"/>
          <w:iCs w:val="1"/>
        </w:rPr>
        <w:t xml:space="preserve">„To je vlastně náš, myslím, že poslední dobou nejúspěšnější ročník. Chodí spolu tančit od roku 1998, samozřejmě, že jich zpočátku začínalo více, tuším, že 14, ale teď, po 11 letech, jich </w:t>
      </w:r>
      <w:r>
        <w:rPr>
          <w:i w:val="1"/>
          <w:iCs w:val="1"/>
        </w:rPr>
        <w:t xml:space="preserve">v letošním školním roce </w:t>
      </w:r>
      <w:r>
        <w:rPr>
          <w:i w:val="1"/>
          <w:iCs w:val="1"/>
        </w:rPr>
        <w:t xml:space="preserve">absolvuje 8. Je to skupina taková osobitá, protože mají mezi sebou jednoho chlapce. Karel, který začal chodit trošičku později než ostatní dívky, si s nimi užil, ale překonal všechny trable a vydržel s nimi dodnes a myslím, že dívky jsou dneska rády, že ho mezi sebou mají."</w:t>
      </w:r>
      <w:r>
        <w:rPr/>
        <w:t xml:space="preserve">   Ústřední kolo přehlídky tanečních oborů Základní umělecké školy se koná na počátku června v Pardubicích, kraj tam budou kromě novojičínských žáků reprezentovat dalších zástupci uměleckých škol z Krnova a Ostravy-Zábřehu.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40/tanecni-vecery-se-staly-exhibici-uspesnych-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2026-04-05T20:29:29+02:00</dcterms:created>
  <dcterms:modified xsi:type="dcterms:W3CDTF">2026-04-05T20:29:29+02:00</dcterms:modified>
</cp:coreProperties>
</file>

<file path=docProps/custom.xml><?xml version="1.0" encoding="utf-8"?>
<Properties xmlns="http://schemas.openxmlformats.org/officeDocument/2006/custom-properties" xmlns:vt="http://schemas.openxmlformats.org/officeDocument/2006/docPropsVTypes"/>
</file>