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17.12.2011, 04:27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Božena Sohrová z Andělské Hory oslavila 101. narozeniny</w:t>
      </w:r>
    </w:p>
    <w:p>
      <w:pPr/>
      <w:r>
        <w:rPr/>
        <w:t xml:space="preserve">Paní Božena Sohrová se narodila v roce 1910. Jako dítě zažila 1. světovou válku, tu druhou už prožila jako dospělá žena. Život neměla vůbec lehký a na některé zážitky vzpomíná dodnes nerada.</w:t>
      </w:r>
    </w:p>
    <w:p>
      <w:pPr/>
      <w:r>
        <w:rPr/>
        <w:t xml:space="preserve">Božena Sohrová: </w:t>
      </w:r>
      <w:r>
        <w:rPr>
          <w:i w:val="1"/>
          <w:iCs w:val="1"/>
        </w:rPr>
        <w:t xml:space="preserve">"Co bych jim přála? To, co já jsem zažila, to ne. Já jenom trochu dřiny a nic jiného."</w:t>
      </w:r>
    </w:p>
    <w:p>
      <w:pPr/>
      <w:r>
        <w:rPr/>
        <w:t xml:space="preserve">Babička Sohrová vychovala pět dětí. Vnuků, pravnuků a prapravnuků má několik desítek. Dnes žije v rodině svého vnuka Stanislava Kubičíka obklopena láskou a péčí.</w:t>
      </w:r>
    </w:p>
    <w:p>
      <w:pPr/>
      <w:r>
        <w:rPr/>
        <w:t xml:space="preserve">Stanislav Kubičík, vnuk: </w:t>
      </w:r>
      <w:r>
        <w:rPr>
          <w:i w:val="1"/>
          <w:iCs w:val="1"/>
        </w:rPr>
        <w:t xml:space="preserve">"Jak se říká, furt tu touhu dožít se vyššího věku podle ní. Starat se o druhé, ona se starala o nás."</w:t>
      </w:r>
    </w:p>
    <w:p>
      <w:pPr/>
      <w:r>
        <w:rPr/>
        <w:t xml:space="preserve">Paní Sohrová se na svůj věk těší dobrému zdraví. Ráda se dobře nají a čas od času si dá i skleničku vína.</w:t>
      </w:r>
    </w:p>
    <w:p>
      <w:pPr/>
      <w:r>
        <w:rPr/>
        <w:t xml:space="preserve">Zuzana Sohrová, manželka vnuka: </w:t>
      </w:r>
      <w:r>
        <w:rPr>
          <w:i w:val="1"/>
          <w:iCs w:val="1"/>
        </w:rPr>
        <w:t xml:space="preserve">"Babička všechno popapá. Babička je dobrý jedlík, je dobručká a zlaťučká."</w:t>
      </w:r>
    </w:p>
    <w:p>
      <w:pPr/>
      <w:r>
        <w:rPr/>
        <w:t xml:space="preserve">Miroslav Novotný (nez.), starosta Andělské Hory: </w:t>
      </w:r>
      <w:r>
        <w:rPr>
          <w:i w:val="1"/>
          <w:iCs w:val="1"/>
        </w:rPr>
        <w:t xml:space="preserve">"Já bych babičce ještě jednou osobně popřál. Vím, že ten život měla těžký, vychovala spoustu dětí, pracovala v zemědělství. Na 101 let je perfektní a já jí ještě přeju, aby měla kolem sebe dobré lidi, rodinu a aby to zázemí trvalo i nadále."</w:t>
      </w:r>
    </w:p>
    <w:p>
      <w:pPr/>
      <w:r>
        <w:rPr/>
        <w:t xml:space="preserve">Nezbývá než popřát paní Boženě Sohrové do dalších let hodně zdraví, štěstí a spokojenosti, aby jí spokojené stáří vynahradilo strádání, kterého si v životě užila víc, než jí bylo milé.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9447/bozena-sohrova-z-andelske-hory-oslavila-101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2026-07-08T00:57:07+02:00</dcterms:created>
  <dcterms:modified xsi:type="dcterms:W3CDTF">2026-07-08T00:57:07+02:00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