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Ekumenické Vánoce ve Stonavě</w:t>
      </w:r>
    </w:p>
    <w:p>
      <w:pPr/>
      <w:r>
        <w:rPr/>
        <w:t xml:space="preserve">Celou reportáž najdete zde.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9579/ekumenicke-vanoc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2026-05-21T10:50:13+02:00</dcterms:created>
  <dcterms:modified xsi:type="dcterms:W3CDTF">2026-05-21T10:50:13+02:00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