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začali strážníci kontrolovat hromadně problémové lokality 4x denně</w:t>
      </w:r>
    </w:p>
    <w:p>
      <w:pPr/>
      <w:r>
        <w:rPr/>
        <w:t xml:space="preserve">4x denně v různých časech budou strážníci MP provádět podobné náhlé hromadné kontrolní akce v problémových lokalitách.</w:t>
      </w:r>
    </w:p>
    <w:p>
      <w:pPr/>
      <w:r>
        <w:rPr/>
        <w:t xml:space="preserve">Petr Bičej, náměstek primátora: </w:t>
      </w:r>
      <w:r>
        <w:rPr>
          <w:i w:val="1"/>
          <w:iCs w:val="1"/>
        </w:rPr>
        <w:t xml:space="preserve">"Uložili jsme novému řediteli městské policie, aby přijal adekvátní opatření tak, aby využil maximálně síly a prostředky strážníků, které má k dispozici a budeme navštěvovat ty problémové lokality, kde se provádí namátkové kontroly všeho možného, od hledaných osob, od nalívání alkoholu mladistvým, hraní automatů osobami mladšími osmnácti let, rušení veřejného pořádku, pouliční kriminalitu, zkrátka všechno, co tady občany trápí a co tady občany obtěžuje."</w:t>
      </w:r>
    </w:p>
    <w:p>
      <w:pPr/>
      <w:r>
        <w:rPr/>
        <w:t xml:space="preserve">Při jedné z takových akcí, které se účastnil i náš štáb, zadrželi strážníci v jedné místní restauraci hledanou osobu.</w:t>
      </w:r>
    </w:p>
    <w:p>
      <w:pPr/>
      <w:r>
        <w:rPr/>
        <w:t xml:space="preserve">Jaroslav Novotný, ředitel MP: </w:t>
      </w:r>
      <w:r>
        <w:rPr>
          <w:i w:val="1"/>
          <w:iCs w:val="1"/>
        </w:rPr>
        <w:t xml:space="preserve">"V průběhu kontrolních akcí, které teďka probíhají asi jeden měsíc, se za tu dobu podařilo při těchto kontrolních činnostech objevit lidi v pátrání policie České republiky a rovněž byla zadržena jedna osoba při zcizování osobního motorového vozidla. V těchto kontrolách budeme nadále pokračovat a doufáme, že to bude přínosem a přispějeme tímto trošičku ke snížení kriminality ve městě."</w:t>
      </w:r>
    </w:p>
    <w:p>
      <w:pPr/>
      <w:r>
        <w:rPr/>
        <w:t xml:space="preserve">Petr Bičej, náměstek primátora: </w:t>
      </w:r>
      <w:r>
        <w:rPr>
          <w:i w:val="1"/>
          <w:iCs w:val="1"/>
        </w:rPr>
        <w:t xml:space="preserve">"Cílem samozřejmě je zastavit určitý nárůst trestné činnosti, který je samozřejmě, co si budem povídat, způsoben určitým represivním opatřením vlády, která přece jenom snižuje prostředky PČR, ta se samozřejmě snaží maximálně dobře pracovat, podílí se s náma na těchto akcích, nicméně určité finanční prostředky jim chybí, takže nemohou ty policejní činnosti vykonávat tak, jako je vykonávali v minulých letech."</w:t>
      </w:r>
    </w:p>
    <w:p>
      <w:pPr/>
      <w:r>
        <w:rPr/>
        <w:t xml:space="preserve">Kontroly budou vykonávat všichni strážníci, kteří budou v daný čas na směně.</w:t>
      </w:r>
    </w:p>
    <w:p>
      <w:pPr/>
      <w:r>
        <w:rPr/>
        <w:t xml:space="preserve">Petr Bičej, náměstek primátora: </w:t>
      </w:r>
      <w:r>
        <w:rPr>
          <w:i w:val="1"/>
          <w:iCs w:val="1"/>
        </w:rPr>
        <w:t xml:space="preserve">"Ta akce probíhá dvakrát přes den, dvakrát v noci, není žádná stálá hodina, víceméně, když vyjde strážníkům čas."</w:t>
      </w:r>
    </w:p>
    <w:p>
      <w:pPr/>
      <w:r>
        <w:rPr/>
        <w:t xml:space="preserve">Jaroslav Novotný, ředitel MP: </w:t>
      </w:r>
      <w:r>
        <w:rPr>
          <w:i w:val="1"/>
          <w:iCs w:val="1"/>
        </w:rPr>
        <w:t xml:space="preserve">"Samozřejmě lidi musí odjet i na nějaký zákrok, provést úkon, takže snažíme se vždycky v maximální míře přispět tady k tomu, aby ty akce měly nějaký smysl, aby občané viděli, že nám není lhostejná situace ve městě."</w:t>
      </w:r>
    </w:p>
    <w:p>
      <w:pPr/>
      <w:r>
        <w:rPr/>
        <w:t xml:space="preserve">Zatím se strážníci zaměřují především na Karvinou 6, nicméně další hromadné kontroly se postupně uskuteční i v jiných částech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9719/v-karvine-zacali-straznici-kontrolovat-hromadne-problemove-lokality-4x-den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2026-08-05T07:01:38+02:00</dcterms:created>
  <dcterms:modified xsi:type="dcterms:W3CDTF">2026-08-05T07:01:38+02:00</dcterms:modified>
</cp:coreProperties>
</file>

<file path=docProps/custom.xml><?xml version="1.0" encoding="utf-8"?>
<Properties xmlns="http://schemas.openxmlformats.org/officeDocument/2006/custom-properties" xmlns:vt="http://schemas.openxmlformats.org/officeDocument/2006/docPropsVTypes"/>
</file>