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10.1.2012,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Don Bosko Havířov rozšířil pro šumbarské děti klub Maják</w:t>
      </w:r>
    </w:p>
    <w:p>
      <w:pPr/>
      <w:r>
        <w:rPr/>
        <w:t xml:space="preserve">Ta bude sloužit především pro pohybové aktivity. A že jsou děti temperamentní a talentované, předvedly na slavnostním zahájení kamarádům i hostům.</w:t>
      </w:r>
    </w:p>
    <w:p>
      <w:pPr/>
      <w:r>
        <w:rPr/>
        <w:t xml:space="preserve">Jindřich Honěk, ředitel CSVČ Don Bosko Havířov: </w:t>
      </w:r>
      <w:r>
        <w:rPr>
          <w:i w:val="1"/>
          <w:iCs w:val="1"/>
        </w:rPr>
        <w:t xml:space="preserve">„Děcek je tady denně asi šedesát. Myslíme si, že se to rozšíří s tou nabídkou, protože prostory jsou dvakrát větší, takže očekáváme kolem stovky denně. V tom rozšířeném prostoru chceme hlavně sportovní, taneční a hudební aktivity. To znamená taneční podložky, kapela, stolní tenis a takové věci." </w:t>
      </w:r>
    </w:p>
    <w:p>
      <w:pPr/>
      <w:r>
        <w:rPr/>
        <w:t xml:space="preserve">O požehnání nových prostor se postaral ředitel salesiánské komunity z Ostravy otec František Bláha.</w:t>
      </w:r>
    </w:p>
    <w:p>
      <w:pPr/>
      <w:r>
        <w:rPr/>
        <w:t xml:space="preserve">Daniel Pawlas, náměstek primátora (KSČM): </w:t>
      </w:r>
      <w:r>
        <w:rPr>
          <w:i w:val="1"/>
          <w:iCs w:val="1"/>
        </w:rPr>
        <w:t xml:space="preserve">„Já jsem velice rád, že jsme dneska v Majáku na rozšíření tohoto klubu. Je to tady super, děcka se baví a já věřím, že jim to půjde k duhu a budou tady šťastné." </w:t>
      </w:r>
    </w:p>
    <w:p>
      <w:pPr/>
      <w:r>
        <w:rPr/>
        <w:t xml:space="preserve">Maják děti denně během pracovního týdne navštěvují od 13 do 19 hodin. S tím, že zde probíhá i doučování, zejména pak dětí ze základních škol.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1) „Chodím tady každý den. Využívám tady veškeré hry, počítače a zábavu." 2) „Je to tady pěkné. Nevím, co mám k tomu říct. Je to tady dobré. Pomáhá to dětem." 3) „Budu tady chodit každý den." </w:t>
      </w:r>
    </w:p>
    <w:p>
      <w:pPr/>
      <w:r>
        <w:rPr/>
        <w:t xml:space="preserve">Do budoucna má středisko Don Bosko další plán. Tím je využití velké zahrady.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733/don-bosko-havirov-rozsiril-pro-sumbarske-deti-klub-maj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2026-08-18T21:58:07+02:00</dcterms:created>
  <dcterms:modified xsi:type="dcterms:W3CDTF">2026-08-18T21:58:07+02:00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