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03:38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novoročním koncertu křtil novojičínský Ondrášek už své 8. CD</w:t>
      </w:r>
    </w:p>
    <w:p>
      <w:pPr/>
      <w:r>
        <w:rPr/>
        <w:t xml:space="preserve">Sobotní odpoledne bylo pro Ondrášek vyvrcholením velkých příprav, náročných zkoušek a očekávání z výsledku. Dva koncerty, které jsou tradiční předzvěstí začínajícího nového roku, přinesly skvělý pěvecký i taneční výkon, křest nového CD, ale také loučení s maturanty.</w:t>
      </w:r>
    </w:p>
    <w:p>
      <w:pPr/>
      <w:r>
        <w:rPr/>
        <w:t xml:space="preserve">Ondrášek do svého koncertního repertoáru zařadil vedle klasických děl i skladby novojičínských autorů Janíka a Ptáčka. Zpestřením letošních novoročních koncertů byli tři zmrzlíci, kteří do poslechově náročného koncertu přinesli trochu legrace a pobavení.</w:t>
      </w:r>
    </w:p>
    <w:p>
      <w:pPr/>
      <w:r>
        <w:rPr/>
        <w:t xml:space="preserve">Karel Dostál, zmrzlík: </w:t>
      </w:r>
      <w:r>
        <w:rPr>
          <w:i w:val="1"/>
          <w:iCs w:val="1"/>
        </w:rPr>
        <w:t xml:space="preserve">"Našim úkolem je dotvořit atmosféru opery Jean Baptiste Lullyho. " </w:t>
      </w:r>
    </w:p>
    <w:p>
      <w:pPr/>
      <w:r>
        <w:rPr/>
        <w:t xml:space="preserve">Daniel Ševečka, zmrzlík: </w:t>
      </w:r>
      <w:r>
        <w:rPr>
          <w:i w:val="1"/>
          <w:iCs w:val="1"/>
        </w:rPr>
        <w:t xml:space="preserve">"Je to o tom, že nám došly peníze, a tak bereme každou blbost, abychom si mohli koupit jídlo a čím zaplatit nájem." </w:t>
      </w:r>
    </w:p>
    <w:p>
      <w:pPr/>
      <w:r>
        <w:rPr/>
        <w:t xml:space="preserve">Josef Zajíček, zmrzlík: </w:t>
      </w:r>
      <w:r>
        <w:rPr>
          <w:i w:val="1"/>
          <w:iCs w:val="1"/>
        </w:rPr>
        <w:t xml:space="preserve">"Určitě to bude fajn, že se všichni vyblbneme. Také to je něco pro lidičky, ať nejsou tou těžkou klasickou muzikou převálcovaní, tak ať se trošičku pobaví."</w:t>
      </w:r>
    </w:p>
    <w:p>
      <w:pPr/>
      <w:r>
        <w:rPr/>
        <w:t xml:space="preserve">Ilona Rudelová, taneční obor ZUŠ Nový Jičín: "</w:t>
      </w:r>
      <w:r>
        <w:rPr>
          <w:i w:val="1"/>
          <w:iCs w:val="1"/>
        </w:rPr>
        <w:t xml:space="preserve">Vlastně ta choreografie vznikla už na jaře loňského roku na reprodukovanou hudbu, ale mé kolegy z hudebního oboru zaujala natolik, že se ji rozhodli zahrát a zazpívat naživo." </w:t>
      </w:r>
    </w:p>
    <w:p>
      <w:pPr/>
      <w:r>
        <w:rPr/>
        <w:t xml:space="preserve">Anita Tomanová, TO ZUŠ Nový Jičín: </w:t>
      </w:r>
      <w:r>
        <w:rPr>
          <w:i w:val="1"/>
          <w:iCs w:val="1"/>
        </w:rPr>
        <w:t xml:space="preserve">"S Ondráškem je to poprvé a bude to určitě skvělá zkušenost." </w:t>
      </w:r>
    </w:p>
    <w:p>
      <w:pPr/>
      <w:r>
        <w:rPr/>
        <w:t xml:space="preserve">Ondřej Glogar, TO ZUŠ Nový Jičín: </w:t>
      </w:r>
      <w:r>
        <w:rPr>
          <w:i w:val="1"/>
          <w:iCs w:val="1"/>
        </w:rPr>
        <w:t xml:space="preserve">"Je to docela rychlé, je to klasický tanec, je to docela náročné." </w:t>
      </w:r>
    </w:p>
    <w:p>
      <w:pPr/>
      <w:r>
        <w:rPr/>
        <w:t xml:space="preserve">Ondrášek vydal v pořadí už osmé CD, které vznikalo ve 2. pololetí loňského roku a křtilo se právě v sobotu. Jsou na něm nahrávky duchovní hudby autorů 20. století, jako Petra Ebena, Ilji Hurníka a Jana Nováka. Na disku se představil koncertní sbor Ondrášku a také komorní sbor, který tady prezentují živá vystoupení ze dvou zahraničních soutěží. Větší část osmého cd nosiče s názvem Deo gratias byla natočena na benefičním koncertu v Suchdole nad Odrou.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63/na-novorocnim-koncertu-krtil-novojicinsky-ondrasek-uz-sve-8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2026-06-07T03:30:18+02:00</dcterms:created>
  <dcterms:modified xsi:type="dcterms:W3CDTF">2026-06-07T03:30:18+02:00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