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nabízejí rady v supermarketech</w:t>
      </w:r>
    </w:p>
    <w:p>
      <w:pPr/>
      <w:r>
        <w:rPr/>
        <w:t xml:space="preserve">Lidé, kteří v uplynulých dnech nakupovali v jednom z karvinských supermarketů, mohli při cestě s nákupem ven využít přítomnosti karvinských policistů. Ti u policejního stánku poskytovali lidem rady či odpovídali na dotazy, které nakupující nejvíce zajímaly.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„Rozhodli jsme se, že projekt Stop kriminalitě na Karvinsku znovu obnovíme, protože v loňském roce se osvědčil, občany byl přijat velmi pozitivně, takže jsme se rozhodli v něm pokračovat. Záměrně jsme vybrali objekty obchodních řetězců, kde je velký provoz a velký pohyb lidí tak, abychom byli co nejblíže občanům. Přijedeme na tahle místa, občanům poradíme a poskytneme jakékoliv informace, můžeme odpovědět na jakékoliv dotazy. V podstatě občany upozorňujeme na to, co je může čekat na prodejní ploše, když nechají své kabelky a tašky volně ležet v košících, tato chvíle může být nestřežený okamžik a můžou přijít o své osobní věci."</w:t>
      </w:r>
    </w:p>
    <w:p>
      <w:pPr/>
      <w:r>
        <w:rPr/>
        <w:t xml:space="preserve">Policisty je možno potkat v různých supermarketech nejen v Karviné, ale i v Bohumíně, Českém Těšíně, Orlové a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77/policiste-nabizeji-rady-v-supermark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2026-06-16T09:50:10+02:00</dcterms:created>
  <dcterms:modified xsi:type="dcterms:W3CDTF">2026-06-16T09:50:10+02:00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