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se v Novém Jičíně letos budou opravovat za 8 mil. Kč</w:t>
      </w:r>
    </w:p>
    <w:p>
      <w:pPr/>
      <w:r>
        <w:rPr/>
        <w:t xml:space="preserve">Každoroční obnova a renovace silnic je nezbytnou součástí městského rozpočtu a obvykle plán neodpovídá skutečnému stavu silnic, které zejména po zimě vždy překvapí novými výtluky.</w:t>
      </w:r>
    </w:p>
    <w:p>
      <w:pPr/>
      <w:r>
        <w:rPr/>
        <w:t xml:space="preserve">Milan Grestenberger (ČSSD), uvolněný radní:</w:t>
      </w:r>
      <w:r>
        <w:rPr>
          <w:i w:val="1"/>
          <w:iCs w:val="1"/>
        </w:rPr>
        <w:t xml:space="preserve"> "Vzhledem k tomu, že je rozpočet napjatý, tak těch aktivit bude méně, nicméně počítáme s jednou aktivitou, a to je úprava komunikace třetí třídy, která nás čeká po ukončení investiční akce odkanalizování Žiliny a Loučky. V té době bychom se měli podílet s MS krajem na uvedení zmíněného úseku do slušného stavu." </w:t>
      </w:r>
    </w:p>
    <w:p>
      <w:pPr/>
      <w:r>
        <w:rPr/>
        <w:t xml:space="preserve">Tato akce by se měla realizovat na přelomu letošního roku a finančně tak zasáhne rozpočet roku 2013. Co se týká letošních investic Moravskoslezského kraje, ten plánuje do údržby silnic na území Nového Jičína vložit maximálně pět milionů korun.</w:t>
      </w:r>
    </w:p>
    <w:p>
      <w:pPr/>
      <w:r>
        <w:rPr/>
        <w:t xml:space="preserve">Miroslav Novák (ČSSD) 1. náměstek hejtmana MS kraje: </w:t>
      </w:r>
      <w:r>
        <w:rPr>
          <w:i w:val="1"/>
          <w:iCs w:val="1"/>
        </w:rPr>
        <w:t xml:space="preserve">"Mezi nejvýznamnější akce, které byly zahájeny v letošním roce je třeba zmínit Lyžbice, to znamená podjezd pod železničním přejezdem v Třinci - Lyžbicích, dále rekonstrukce Svinovských mostů v Ostravě a dále projekt nazvaný Silnice 2011, který obsahují celý MS kraj v objemu přes půl miliardy korun." </w:t>
      </w:r>
    </w:p>
    <w:p>
      <w:pPr/>
      <w:r>
        <w:rPr/>
        <w:t xml:space="preserve">Mezi stavby, které se významně dotknout nejen ostravských řidičů je už probíhající rekonstrukce Svinovských mostů, která by měla být ukončena v březnu 2013. Avízovaná oprava zvlněného povrchu dálnice by měla přijít na řadu až po zprovoznění zrekonstruovaných Svinovských mostů.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821/silnice-se-v-novem-jicine-letos-budou-opravovat-za-8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2026-06-07T03:30:17+02:00</dcterms:created>
  <dcterms:modified xsi:type="dcterms:W3CDTF">2026-06-07T03:30:17+02:00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