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havířovského kina Centrum se lidé podívají už na podzim</w:t>
      </w:r>
    </w:p>
    <w:p>
      <w:pPr/>
      <w:r>
        <w:rPr/>
        <w:t xml:space="preserve">Už chybí jen pár měsíců, aby kino Centrum získalo zcela novou a moderní podobu. Práce na rekonstrukci jsou v plném proudu a změny jsou viditelné. Je dokončena většina hrubých prací, nová elektroinstalace, rozvody topení, vody i vzduchotechniky. Pracuje se také ve velkém promítacím sále.</w:t>
      </w:r>
    </w:p>
    <w:p>
      <w:pPr/>
      <w:r>
        <w:rPr/>
        <w:t xml:space="preserve">Radek Basel, vedoucí odboru investic MmH:</w:t>
      </w:r>
      <w:r>
        <w:rPr>
          <w:i w:val="1"/>
          <w:iCs w:val="1"/>
        </w:rPr>
        <w:t xml:space="preserve"> „Ve velkém sále už probíhá instalace akustických obkladů a připravuje se finální podklad pro položení dřevěné podlahy. Rovněž máme dokončeny aktualizaci kino techniky, kdy budeme instalovat nejnovější techniku, zejména pro promítání digitálních filmů. Budeme promítat v technologii 4K. Která by měla nabídnou vyšší rozlišení."</w:t>
      </w:r>
    </w:p>
    <w:p>
      <w:pPr/>
      <w:r>
        <w:rPr/>
        <w:t xml:space="preserve">Co dále návštěvníky kina Centrum ručitě potěší je, že se na plátno dostanou premiérové filmy.</w:t>
      </w:r>
    </w:p>
    <w:p>
      <w:pPr/>
      <w:r>
        <w:rPr/>
        <w:t xml:space="preserve">Yvona Dlábková, ředitelka Městského kultruního střediska: </w:t>
      </w:r>
      <w:r>
        <w:rPr>
          <w:i w:val="1"/>
          <w:iCs w:val="1"/>
        </w:rPr>
        <w:t xml:space="preserve">„Účelem celé rekonstrukce objektu kina nebyl pouze nový vzhled, jiná architektura objektu, ale také nabídka filmu divákovi, to znamená republikových premiér a všech novinek, které na trhu budou."</w:t>
      </w:r>
    </w:p>
    <w:p>
      <w:pPr/>
      <w:r>
        <w:rPr/>
        <w:t xml:space="preserve">Anketa:</w:t>
      </w:r>
      <w:r>
        <w:rPr>
          <w:i w:val="1"/>
          <w:iCs w:val="1"/>
        </w:rPr>
        <w:t xml:space="preserve"> „Chodit budu, na to se těším hodně, protože mám ráda stará kina." „Je to dobré pro Havířov. Novější kino. Doufám, že bude hodně lidí chodit." „Těším se moc, protože před tím tam nic nedávali. Pokud nebylo deset lidí, nepromítali." </w:t>
      </w:r>
    </w:p>
    <w:p>
      <w:pPr/>
      <w:r>
        <w:rPr/>
        <w:t xml:space="preserve">Radnice předpokládá, že stavební práce se dokončí během letních prázdnin. K otevření multifunkčního objektu, ve kterém se bude nacházet DVD kavárna, klub, galerie a hlavně velký promítací sál, by mělo dojít na podzim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915/do-havirovskeho-kina-centrum-se-lide-podivaji-uz-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2026-08-18T23:29:28+02:00</dcterms:created>
  <dcterms:modified xsi:type="dcterms:W3CDTF">2026-08-18T23:29:28+02:00</dcterms:modified>
</cp:coreProperties>
</file>

<file path=docProps/custom.xml><?xml version="1.0" encoding="utf-8"?>
<Properties xmlns="http://schemas.openxmlformats.org/officeDocument/2006/custom-properties" xmlns:vt="http://schemas.openxmlformats.org/officeDocument/2006/docPropsVTypes"/>
</file>