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znásilnění policie obvinila 22letého Rumuna</w:t>
      </w:r>
    </w:p>
    <w:p>
      <w:pPr/>
      <w:r>
        <w:rPr/>
        <w:t xml:space="preserve">Poprvé se opavští policisté dozvěděli o násilníkovi první květnový den. Ve tři hodiny ráno byla v parku naproti okresního soudu napadena 27letá dívka. Útočník ji nejprve udeřil do obličeje a pak ji odtáhl do křoví v parku.</w:t>
      </w:r>
    </w:p>
    <w:p>
      <w:pPr/>
      <w:r>
        <w:rPr/>
        <w:t xml:space="preserve">René Černohorský, mluvčí PČR Opava: “Chytil ji za vlasy, odtáhl ji do křoví a tam se ji snažil sexuálně zneužít.”</w:t>
      </w:r>
    </w:p>
    <w:p>
      <w:pPr/>
      <w:r>
        <w:rPr/>
        <w:t xml:space="preserve">Policisté měli k dispozici pouze nekvalitní videozáznam bezpečnostní kamery a popis útočníka. Jejich pátrání tak bylo marné.  Za týden 7. května násilník udeřil znovu a opět to bylo nedaleko centra města, v parku na ulici Na Rybníčku. Tentokrát o půlnoci. Opět ji nejprve surově mlátil, pak za vlasy táhl do křoví a pokusil se ji znásilnit. </w:t>
      </w:r>
    </w:p>
    <w:p>
      <w:pPr/>
      <w:r>
        <w:rPr/>
        <w:t xml:space="preserve">Dívce se podařilo utéct díky tomu, že parkem procházely další osoby a násilník se zalekl.</w:t>
      </w:r>
    </w:p>
    <w:p>
      <w:pPr/>
      <w:r>
        <w:rPr/>
        <w:t xml:space="preserve">René Černohorský, mluvčí PČR Opava: “Policisté spolu se strážníky začali muže intenzivně hledat a ještě před tím dvě 20leté ženy z Opavska volaly na linku 156 městské policie, že v parku sedí jistý muž a onanuje.” </w:t>
      </w:r>
    </w:p>
    <w:p>
      <w:pPr/>
      <w:r>
        <w:rPr/>
        <w:t xml:space="preserve">Policisté zadrželi 22letého muže rumunské národnosti. Výslech proto komplikovala nutnost překladatele. Přesto už byl obviněn za obě znásilnění a výtržnictví. Policisté se domnívají, že se podobných zločinů mohl dopouštět i dříve a proto žádají o spolupráci veřejnost. Pokud se nějaká žena nebo dívka stala obětí podobného útoku, měla by co nejdříve volat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047/ze-znasilneni-policie-obvinila-22leteho-rum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2026-05-06T05:23:10+02:00</dcterms:created>
  <dcterms:modified xsi:type="dcterms:W3CDTF">2026-05-06T05:23:10+02:00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