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festival Bezručova Opava</w:t>
      </w:r>
    </w:p>
    <w:p>
      <w:pPr/>
      <w:r>
        <w:rPr/>
        <w:t xml:space="preserve">Slavnostníhozahájení festivalu Bezručova Opava  se v Kostele svatéhoVáclava ujal tradičně sám  dramaturg Petr Rotrekl v rolivědce. Jeho múzou a moderátorskou partnerkou byla kolegyně JanaFoltysová.</w:t>
      </w:r>
    </w:p>
    <w:p>
      <w:pPr/>
      <w:r>
        <w:rPr/>
        <w:t xml:space="preserve">„Přemítalijsme o umění a vědě a smyslu pro lidský život. Máme za seboustart. Ale to je teprve start. Teď nastává  60 programůfestivalu,“ říká Petr Rotrekl, dramaturg festivalu Bezručova Opava</w:t>
      </w:r>
    </w:p>
    <w:p>
      <w:pPr/>
      <w:r>
        <w:rPr/>
        <w:t xml:space="preserve">Tyse budou odehrávat na nejrůznějších místech ve městě a budouzastupovat mnohé umělecké žánry. Jednotlivé programy se tvůrcifestivalu snažili vybírat tak, aby korespondovaly sletošním tématem „Člověkmezi uměním a vědou.“</w:t>
      </w:r>
    </w:p>
    <w:p>
      <w:pPr/>
      <w:r>
        <w:rPr/>
        <w:t xml:space="preserve">Těšitse můžete třeba na koncert kapely Stromboli, filmy Karla Zemananebo také na divadelní představení Žítkovské bohyně podlerománu Kateřiny Tučkové.</w:t>
      </w:r>
    </w:p>
    <w:p>
      <w:pPr/>
      <w:r>
        <w:rPr/>
        <w:t xml:space="preserve">V rámci  festivalu udělil také primátor Opavy Radim Křupala opernímu pěvci,herci a moderátorovi Evženu Truparovi Cenu Petra Bezruče.</w:t>
      </w:r>
    </w:p>
    <w:p>
      <w:pPr/>
      <w:r>
        <w:rPr/>
        <w:t xml:space="preserve">„Toocenění je pro  mne velmi významné, protože je tečkou za mouprofesní, jednak divadelní činností a jednak dlouhoumoderátorskou činností v našem městě. Věnuji se téprofesi, která je také mou srdeční záležitostí více než 35let, radoval se laureát.</w:t>
      </w:r>
    </w:p>
    <w:p>
      <w:pPr/>
      <w:r>
        <w:rPr/>
        <w:t xml:space="preserve">V rámci Bezručovy Opavy byly vernisáží zahájeny také následující výstavy:</w:t>
      </w:r>
    </w:p>
    <w:p>
      <w:pPr/>
      <w:r>
        <w:rPr/>
        <w:t xml:space="preserve">Prostorykostela sv. Václava ozdobily moderní instalace, které si mohouprohlédnout návštěvníci až do 27. září. Své originálnívýtvory tady představil výtvarník Jakub Nepraš.</w:t>
      </w:r>
    </w:p>
    <w:p>
      <w:pPr/>
      <w:r>
        <w:rPr/>
        <w:t xml:space="preserve">„Videokolážetomu říkám. Posléze jsem začal dělat i videoobjekty –kombinace mapingu a reálného materiálu, který je v nejrůznějšíchi bizardních kombinacích, které odkazují na dnešní dobu, " vysvětluje autor instalací.</w:t>
      </w:r>
    </w:p>
    <w:p>
      <w:pPr/>
      <w:r>
        <w:rPr/>
        <w:t xml:space="preserve">V Doměumění byla záhájena také výstava malíře a ilustrátora sci –fiction Theodora Rotrekla. Tvorbu svého dědečka přijel představitvnuk Jan, který by do tématu festivalu také zapadl. Jehocharakteristika by mohla znít: vědec, který také hraje navarhany.</w:t>
      </w:r>
    </w:p>
    <w:p>
      <w:pPr/>
      <w:r>
        <w:rPr/>
        <w:t xml:space="preserve">„Vpodstatě jsem vyrůstal i v jeho ateliéru, takže ke spoustěobrazů a ilustrací  mám vztah, takže si je pamatuji z doby,kdy vznikaly, zavzpomínal Jan Rotrekl.</w:t>
      </w:r>
    </w:p>
    <w:p>
      <w:pPr/>
      <w:r>
        <w:rPr/>
        <w:t xml:space="preserve">Dalšívýstavou, která byla zahájena, je výstava tzv. holotropníhoumění. Do Opavy se přesunula z Prahy.</w:t>
      </w:r>
    </w:p>
    <w:p>
      <w:pPr/>
      <w:r>
        <w:rPr/>
        <w:t xml:space="preserve">„Vznikána základě mimořádných stavů vědomí, kterými lidéprocházejí v rámci svého osobního rozvoje, transformace,případně při setkání se s nějakou  látkou, drogou," popisuje vznik kreseb, maleb, plastik a taképoezie či prózy kurátor výstavy Milan Hrabánek.</w:t>
      </w:r>
    </w:p>
    <w:p>
      <w:pPr/>
      <w:r>
        <w:rPr/>
        <w:t xml:space="preserve">Poslednívýstavou, která byla v souvislosti se zahájením BezručovyOpava otevřená je výstava Klubu konkretistů a vznikla vespolupráci s ostravskou Galerií výtvarného 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06/zacal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2026-05-22T06:42:36+02:00</dcterms:created>
  <dcterms:modified xsi:type="dcterms:W3CDTF">2026-05-22T06:42:36+02:00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