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bude pořádat v Opavě město</w:t>
      </w:r>
    </w:p>
    <w:p>
      <w:pPr/>
      <w:r>
        <w:rPr/>
        <w:t xml:space="preserve">Od jara do podzimu si zvykli Opavané nakupovat nejen ovoce a zeleninu, ale také další produkty místních výrobců na Farmářských trzích. Ve středu, v pátek a v sobotu  se vždy Dolní náměstí plní stánky a zákazníky, kteří si často pravidelně chodí ke svému prodejci pro prověřené zboží.</w:t>
      </w:r>
    </w:p>
    <w:p>
      <w:pPr/>
      <w:r>
        <w:rPr/>
        <w:t xml:space="preserve">Zatímco dosud měl na starosti realizaci trhů soukromník, v příštím roce tomu bude jinak. Pořádat Farmářskými trhy bude nově město.</w:t>
      </w:r>
    </w:p>
    <w:p>
      <w:pPr/>
      <w:r>
        <w:rPr/>
        <w:t xml:space="preserve">„Převzali jsme Farmářské trhy jednak proto, že současnému provozovateli končila smlouva, a také jsme chtěli mít přehled, kdo se na trhu objevuje,“ vysvětluje Jana Foltysová z opavského magistrátu.</w:t>
      </w:r>
    </w:p>
    <w:p>
      <w:pPr/>
      <w:r>
        <w:rPr/>
        <w:t xml:space="preserve">Větší přehled budou mít také kupující a to především v tom, že stánkaři budou muset mít zřetelně označeno, zda ovoce, zeleninu nebo i květiny sami vypěstovali nebo jen zprostředkovávají prodej. Radnice bude také prověřovat, zda jsou informace o původu potravin pravdivé.</w:t>
      </w:r>
    </w:p>
    <w:p>
      <w:pPr/>
      <w:r>
        <w:rPr/>
        <w:t xml:space="preserve">„Hlavním cílem je,aby zákazníci byli lépe informováni o původu zboží. Aby věděli, zda nakupují u prvovýrobce nebo u někoho, kdo zboží nakupuje jinde a přiváží ho.A máme také spoustu dalších nápadů, jak bychom chtěli trhy osvěžit.“ doplňuje Foltysová.</w:t>
      </w:r>
    </w:p>
    <w:p>
      <w:pPr/>
      <w:r>
        <w:rPr/>
        <w:t xml:space="preserve">Na Dolním náměstí také přibudou stánky s produkty, které zákazníci dosud postrádali, jako například větší výběr pečiva či sýrů. Město chce trhy obohatit také o tematické pořady i worshopy. Letošní Farmářské trhy zakončí 12. listopadu tradiční Slezská zabijačka.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280/farmarske-trhy-bude-poradat-v-opav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2026-06-16T06:16:02+02:00</dcterms:created>
  <dcterms:modified xsi:type="dcterms:W3CDTF">2026-06-16T06:16:02+02:00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