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porazili Libhošť a nadále okupují 1. příčku</w:t>
      </w:r>
    </w:p>
    <w:p>
      <w:pPr/>
      <w:r>
        <w:rPr/>
        <w:t xml:space="preserve">Podzimní část fotbalové sezóny se blíží ke svému závěru. Muži SK  Stonava mají za sebou poslední domácí zápas proti hostující Libhošti. A ten  nebyl vůbec jednoduchý. Přestože Stonava do zápasu vstupovala v roli  favorita, krátce před zápasem musel trenér řešit složení základní jedenáctky.  Během rozcvičky se zranil Hošťák, jediný stonavský brankář. Vyvstala proto  otázka, kdo místo něj půjde do brány. Situaci zachránil stoper Michal Ruisl,  který se ochotně mezi tři tyče postavil.</w:t>
      </w:r>
    </w:p>
    <w:p>
      <w:pPr/>
      <w:r>
        <w:rPr>
          <w:b w:val="1"/>
          <w:bCs w:val="1"/>
        </w:rPr>
        <w:t xml:space="preserve">Richard Beneš, trenér mužů SK Stonava: </w:t>
      </w:r>
      <w:r>
        <w:rPr/>
        <w:t xml:space="preserve">„Dneska to bylo zajímavé,  oba gólmani zraněni, ale věděl jsem, že Michal Ruisl kdysi chytal. Přijel teď  ze zápasu Policie ČR x Vězeňská služba, říkal, že může zaskočit. Dneska splnil  všechny naše požadavky na 100%.“</w:t>
      </w:r>
    </w:p>
    <w:p>
      <w:pPr/>
      <w:r>
        <w:rPr/>
        <w:t xml:space="preserve">Stonava začal devadesáti minutový zápas velmi aktivně. Kombinací  hry po stranách hřiště se postupně dostávala k hranici velkého vápna a  zaměstnávala obranný val hostů. První branku, a to v síti hostů, viděli  diváci ve 14 minutě, kdy přesně mířenou střelu z penalty proměnil Staško. V  druhém poločase pak dvakrát skóroval kapitán mužstva Tomáš Mančař. Stonava si  tak drží prvenství v tabulce.</w:t>
      </w:r>
    </w:p>
    <w:p>
      <w:pPr/>
      <w:r>
        <w:rPr>
          <w:b w:val="1"/>
          <w:bCs w:val="1"/>
        </w:rPr>
        <w:t xml:space="preserve">Tomáš Mančař, kapitán SK Stonava:</w:t>
      </w:r>
      <w:r>
        <w:rPr/>
        <w:t xml:space="preserve"> „Věděli jsme, že to bude hodně  těžký zápas, že to bude hlavně o bojovnosti. Před zápasem nás ještě potkala  nemilá zpráva, že nám nenastoupí gólman. Do brány musel stoper. Myslím si, že  jsme to zvládli dobře, že jsme soupeře k ničemu moc nepouštěli. Ve druhém  poločase měli nějaké nákopy, věděli jsme co budou hrát. Dali jsme góly a to je  důležité.“</w:t>
      </w:r>
    </w:p>
    <w:p>
      <w:pPr/>
      <w:r>
        <w:rPr>
          <w:b w:val="1"/>
          <w:bCs w:val="1"/>
        </w:rPr>
        <w:t xml:space="preserve">Richard Beneš, trenér mužů SK Stonava: </w:t>
      </w:r>
      <w:r>
        <w:rPr/>
        <w:t xml:space="preserve">„Dneska byl soupeř velmi  těžký, protože za tu dobu, co jsem ve Stonavě, tak jsme doma s nimi prohráli  2:1, u nich jsme prohráli 4:1, ale dneska jsme si řekli, že budeme hrát  zodpovědně zezadu a kolektivně. Nakonec ten výsledek mluví za vše.“</w:t>
      </w:r>
    </w:p>
    <w:p>
      <w:pPr/>
      <w:r>
        <w:rPr/>
        <w:t xml:space="preserve">Poslední zápas sezóny odehraje Stonava v Jablunkově  v sobotu 5.listopadu.</w:t>
      </w:r>
    </w:p>
    <w:p>
      <w:pPr/>
      <w:r>
        <w:rPr>
          <w:b w:val="1"/>
          <w:bCs w:val="1"/>
        </w:rPr>
        <w:t xml:space="preserve">Richard Beneš, trenér mužů SK Stonava:</w:t>
      </w:r>
      <w:r>
        <w:rPr/>
        <w:t xml:space="preserve"> „Poslední zápas sezóny je  vždy nejtěžší. Spoustu lidí je zraněných, ale myslím si, že to zvládneme. Potom  do 6.prosince. budeme trénovat, využijeme welness. Naplno se pak budeme věnovat  fotbalu od 10.ledna. Jedeme na soustředění a kluky čeká osm přípravných zápasů.“</w:t>
      </w:r>
    </w:p>
    <w:p>
      <w:pPr/>
      <w:r>
        <w:rPr/>
        <w:t xml:space="preserve">Fanoušci se mohou těšit mimo jiné na zápasy proti Havířovu,  Karviné, Heřmanicím či Brušperku.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129/muzi-sk-stonava-porazili-libhost-a-nadale-okupuji-1-pr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2026-04-14T12:18:38+02:00</dcterms:created>
  <dcterms:modified xsi:type="dcterms:W3CDTF">2026-04-14T12:18:38+02:00</dcterms:modified>
</cp:coreProperties>
</file>

<file path=docProps/custom.xml><?xml version="1.0" encoding="utf-8"?>
<Properties xmlns="http://schemas.openxmlformats.org/officeDocument/2006/custom-properties" xmlns:vt="http://schemas.openxmlformats.org/officeDocument/2006/docPropsVTypes"/>
</file>