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bude více zeleně. Stromy, keře a květiny vyrostou na místě nevzhledných zpěvněných ploch</w:t>
      </w:r>
    </w:p>
    <w:p>
      <w:pPr/>
      <w:r>
        <w:rPr/>
        <w:t xml:space="preserve">V Porubě odstartoval projekt s názvem Ozelenění zpevněných ploch, na který radnice získala peníze z Norských fondů. Díky tomu se ještě letos postupně promění čtrnáct starých nevyužívaných asfaltových a betonových hřišť v zelené oázy. Dalších pět hřišť projde rekonstrukcí.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“Já věřím, že to je další z kroků v adaptaci na změnu klimatu, kterou v poslední době procházíme. To znamená nejenom vracením vodních prvků do ulic Poruby, ale odstraněním těchto tepelných ostrovů, které vlastně opravdu v těch letních a teplých měsících sálají a přece jenom vrací to teplo zpátky do toho ovzduší. Takže věřím, že to bude zpříjemnění  pro lidi, kteří v těch domech bydlí.”</w:t>
      </w:r>
    </w:p>
    <w:p>
      <w:pPr/>
      <w:r>
        <w:rPr>
          <w:b w:val="1"/>
          <w:bCs w:val="1"/>
        </w:rPr>
        <w:t xml:space="preserve">Richard Janáčik, místostarosta MOb Ostrava-Poruba: </w:t>
      </w:r>
      <w:r>
        <w:rPr/>
        <w:t xml:space="preserve">“Ta akce spolu s norskými fondy je nákladná v tom, že podstatnou částí té investice je vůbec to vybourání a likvidace těch stávajících povrchů. To znamená, určitě jsme za to rádi, protože jakákoli zeleň navíc v Porubě zejména v době těch největších veder, je určitě velké plus.”</w:t>
      </w:r>
    </w:p>
    <w:p>
      <w:pPr/>
      <w:r>
        <w:rPr/>
        <w:t xml:space="preserve">Plochy k proměně radnice vybírala ve spolupráci s lidmi, kteří bydlí v jejich okolí.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“Někde jsme si nebyli úplně jisti, jestli to hřiště opravdu využívané není a až teprve z reakce lidí a zpětných vazeb jsme se dozvěděli, jestli ho opravdu ozelenit můžeme."</w:t>
      </w:r>
    </w:p>
    <w:p>
      <w:pPr/>
      <w:r>
        <w:rPr/>
        <w:t xml:space="preserve">V pěti lokalitách, kde jsou betonové plochy dvě, Poruba mimo projekt vždy jednu opraví, a to ze svého rozpočtu. Jde o dvě místa na ulici Matěje Kopeckého a po jednom na náměstí Boženy Němcové a ulicích Jana Šoupala a Řecká.</w:t>
      </w:r>
    </w:p>
    <w:p>
      <w:pPr/>
      <w:r>
        <w:rPr/>
        <w:t xml:space="preserve">Ozeleněno bude přes 4 a půl tisíce metrů čtverečních asfaltových a betonových ploch, na kterých se postupně vysadí více než sto nových stromů a stovky různých druhů květin. </w:t>
      </w:r>
    </w:p>
    <w:p>
      <w:pPr/>
      <w:r>
        <w:rPr>
          <w:b w:val="1"/>
          <w:bCs w:val="1"/>
        </w:rPr>
        <w:t xml:space="preserve">Martin Mati, vedoucí Střediska údržby zeleně, Ostravské městské lesy</w:t>
      </w:r>
      <w:r>
        <w:rPr/>
        <w:t xml:space="preserve">: “My to celé realizujeme jako Ostravské městské lesy celou akci, takže pro nás je to od až do z, to znamená jak vybourání těch asfaltových ploch, tak těch betonů včetně návozu ornice a potom samozřejmě veškeré výsadby jak stromů tak keřů. Jsou to hlavně klasické městské druhy. Kaštanovník, jsou tam mišpule, jsou tam i jeřáby. To znamená velmi atraktivní druhy."</w:t>
      </w:r>
    </w:p>
    <w:p>
      <w:pPr/>
      <w:r>
        <w:rPr/>
        <w:t xml:space="preserve">Celkové náklady na ozelenění ploch se vyšplhají na 20 milionů korun. Práce budou hotovy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8878/v-ostraveporube-bude-vice-zelene-stromy-kere-a-kvetiny-vyrostou-na-miste-nevzhlednych-zpevnenych-pl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2026-04-14T12:18:36+02:00</dcterms:created>
  <dcterms:modified xsi:type="dcterms:W3CDTF">2026-04-14T12:18:36+02:00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