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16.4.2024,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Sudicích začaly oslavy 79. výročí osvobození. Vzpomínalo se u Památníku osvobození sovětskou armádou</w:t>
      </w:r>
    </w:p>
    <w:p>
      <w:pPr/>
      <w:r>
        <w:rPr/>
        <w:t xml:space="preserve">Je tomu 79 let, co byla zahájena třetí a finální fáze ostravsko-opavské operace. Psalo se 15. dubna, kdy u Sudic na Opavsku jednotky čtvrtého ukrajinského frontu pronikly na území českého Slezska.  </w:t>
      </w:r>
    </w:p>
    <w:p>
      <w:pPr/>
      <w:r>
        <w:rPr>
          <w:b w:val="1"/>
          <w:bCs w:val="1"/>
        </w:rPr>
        <w:t xml:space="preserve">Ondřej Kolář, </w:t>
      </w:r>
      <w:r>
        <w:rPr>
          <w:b w:val="1"/>
          <w:bCs w:val="1"/>
        </w:rPr>
        <w:t xml:space="preserve">historik, kurátor Památníku druhé světové války v Hrabyni: </w:t>
      </w:r>
      <w:r>
        <w:rPr/>
        <w:t xml:space="preserve">“Do bojů se zapojila i první československá samostatná tanková brigáda ze Sovětského svazu, která právě zde u Sudic poprvé překročila předválečnou hranici českých zemí."</w:t>
      </w:r>
    </w:p>
    <w:p>
      <w:pPr/>
      <w:r>
        <w:rPr/>
        <w:t xml:space="preserve">Boje pak trvaly do posledního dubna, kdy se českoslovenští tankisté podíleli i na osvobození Ostravy a dále pak v květnu na postupu směrem na severní Moravu.</w:t>
      </w:r>
    </w:p>
    <w:p>
      <w:pPr/>
      <w:r>
        <w:rPr>
          <w:b w:val="1"/>
          <w:bCs w:val="1"/>
        </w:rPr>
        <w:t xml:space="preserve">Josef Bělica, hejtman MS kraje:</w:t>
      </w:r>
      <w:r>
        <w:rPr/>
        <w:t xml:space="preserve">"Byla to jedna z největších operací, která probíhala na území bývalého Československa, padlo při ní 24 tisíc vojáků a 89 tisíc jich bylo zraněných."</w:t>
      </w:r>
    </w:p>
    <w:p>
      <w:pPr/>
      <w:r>
        <w:rPr>
          <w:b w:val="1"/>
          <w:bCs w:val="1"/>
        </w:rPr>
        <w:t xml:space="preserve">Jaroslav Medek,</w:t>
      </w:r>
      <w:r>
        <w:rPr>
          <w:b w:val="1"/>
          <w:bCs w:val="1"/>
        </w:rPr>
        <w:t xml:space="preserve"> ředitel Krajského vojenského velitelství, Armáda ČR</w:t>
      </w:r>
      <w:r>
        <w:rPr/>
        <w:t xml:space="preserve">: "Jsem moc rád, že tolik lidí přišlo a myslím si, že je důležité v této dnešní době, složité době, připomínat si právě tyto lidi, kteří za nás bojovali."</w:t>
      </w:r>
    </w:p>
    <w:p>
      <w:pPr/>
      <w:r>
        <w:rPr/>
        <w:t xml:space="preserve">Památník osvobození patří všem hrdinům, kteří nasadili vlastní životy za svobodu v těžkém vojenském střetu, jakým Ostravsko-opavská operace bezesporu byla.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586/v-sudicich-zacaly-oslavy-79-vyroci-osvobozeni-vzpominalo-se-u-pamatniku-osvobozeni-sovetskou-arma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2026-04-29T03:33:50+02:00</dcterms:created>
  <dcterms:modified xsi:type="dcterms:W3CDTF">2026-04-29T03:33:50+02:00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