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navštívil princ Lorenz Belgický, vnuk Karla I., posledního českého krále a císaře rakouského</w:t>
      </w:r>
    </w:p>
    <w:p>
      <w:pPr/>
      <w:r>
        <w:rPr/>
        <w:t xml:space="preserve">Karel I., poslední král zemí Koruny české, patří mezi nejvýznamnější osobnosti naší novodobé historie. Svým příkladným životem inspiroval mnoho lidí a byl za své činy zaslouženě blahořečen papežem. Opavu osobně navštívil přesně před 110 lety.</w:t>
      </w:r>
    </w:p>
    <w:p>
      <w:pPr/>
      <w:r>
        <w:rPr>
          <w:b w:val="1"/>
          <w:bCs w:val="1"/>
        </w:rPr>
        <w:t xml:space="preserve">Ondřej Haničák, historik a kurátor Slezského zemského muzea: </w:t>
      </w:r>
      <w:r>
        <w:rPr/>
        <w:t xml:space="preserve">“Bylo to u příležitosti pohřbu, byla to velká událost, byl to pohřeb  vratislavského biskupa Georga Kopa, takže to bylo poprvé, kdy tento panovník navštívil poprvé a naposled za svého života, kdy navštívil tehdejší zemské hlavní město Opavu jako součást Rakousko-Uherské říše.”</w:t>
      </w:r>
    </w:p>
    <w:p>
      <w:pPr/>
      <w:r>
        <w:rPr>
          <w:b w:val="1"/>
          <w:bCs w:val="1"/>
        </w:rPr>
        <w:t xml:space="preserve">Princ Lorenz Belgický, vnuk Karla I. Habsburského</w:t>
      </w:r>
      <w:r>
        <w:rPr/>
        <w:t xml:space="preserve">: “Jsem opravdu velmi potěšen a nejen potěšen, jsem teď plný emocí. Když vidím tu sochu a relikvii. A jak řekl biskup, můj děda tu jednou byl, bylo to v roce 1914 a nyní je zde na dlouhou dobu.”</w:t>
      </w:r>
    </w:p>
    <w:p>
      <w:pPr/>
      <w:r>
        <w:rPr/>
        <w:t xml:space="preserve">Princ Lorenz Belgický se v konkatedrále Nanebevzetí Panny Marie zúčastnil instalace relikvie svého dědečka.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“Je to  neuvěřitelně milý, příjemný, srdečný člověk. Opava se mu neuvěřitelně líbí, on byl připraven, on si nastudoval, co tady všechno máme a byl z Opavy opravdu unešen.” </w:t>
      </w:r>
    </w:p>
    <w:p>
      <w:pPr/>
      <w:r>
        <w:rPr/>
        <w:t xml:space="preserve">Relikviář je vyroben z umělého kamene, aby nezatěžoval konkatedrálu, která je památkově chráněná a napatinován na bronz.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923/opavu-navstivil-princ-lorenz-belgicky-vnuk-karla-i-posledniho-ceskeho-krale-a-cisare-rakou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2026-05-09T21:26:06+02:00</dcterms:created>
  <dcterms:modified xsi:type="dcterms:W3CDTF">2026-05-09T21:26:06+02:00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