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Rozmarné slavnosti řeky Ostravice trhaly rekordy, řeku letos splul i nepotopitelný Titanic</w:t>
      </w:r>
    </w:p>
    <w:p>
      <w:pPr/>
      <w:r>
        <w:rPr/>
        <w:t xml:space="preserve">Devátý ročník Rozmarných slavností řeky Ostravice probudil nábřeží  u mostu Miloše Sýkory a opět lákal na nevšední podívanou. Zájem o účast ve  sjezdu řeky každým rokem roste a ani letošní ročník nebyl výjimkou.</w:t>
      </w:r>
    </w:p>
    <w:p>
      <w:pPr/>
      <w:r>
        <w:rPr>
          <w:b w:val="1"/>
          <w:bCs w:val="1"/>
        </w:rPr>
        <w:t xml:space="preserve">Richard Vereš (ANO), starosta Slezské Ostravy:</w:t>
      </w:r>
      <w:r>
        <w:rPr/>
        <w:t xml:space="preserve"> „Rozmarné  slavnosti řeky Ostravice s sebou nesou již léta myšlenku propojení obou břehů řeky  Ostravice, tedy Moravské a Slezské Ostravy, a jejich hlavním cílem je  oživení bermy řeky jako takové. Vrcholem slavností je každoroční sjezd  netradičních plavidel právě po řece Ostravici. Letos máme rekordní počet  16 plavidel a já jsem rád, že se přihlásili také některé slezskoostravské  spolky, například dobrovolní hasiči, a věřím, že všichni zdolají řeku ve  zdraví a dojedou.“</w:t>
      </w:r>
    </w:p>
    <w:p>
      <w:pPr/>
      <w:r>
        <w:rPr/>
        <w:t xml:space="preserve">Námořníci, indiáni, domorodci, princezny, Šmoulové, Willy  Wonka s umpalumpy i Cézar s Kleopatrou. Ti všichni se letos na svých  plavidlech vydali pokořit zrádné vody Ostravice. Spousta z nich se sjezdu  účastní opakovaně.</w:t>
      </w:r>
    </w:p>
    <w:p>
      <w:pPr/>
      <w:r>
        <w:rPr>
          <w:b w:val="1"/>
          <w:bCs w:val="1"/>
        </w:rPr>
        <w:t xml:space="preserve">anketa, účastníci sjezdu netradičních plavidel:</w:t>
      </w:r>
      <w:r>
        <w:rPr/>
        <w:t xml:space="preserve"> „Loď  jsme stavěli, základ už jsme měli z loňského roku, takže letos nám  trvalo asi 14 dní to pořádně vypilovat, včetně kostýmů, včetně  všeho. Představujeme pohádkovou plavbu, jsme princezny a máme s sebou  jednoho rytíře, který porazí draka, na kterém poplaveme.“</w:t>
      </w:r>
    </w:p>
    <w:p>
      <w:pPr/>
      <w:r>
        <w:rPr>
          <w:b w:val="1"/>
          <w:bCs w:val="1"/>
        </w:rPr>
        <w:t xml:space="preserve">anketa, účastníci sjezdu netradičních plavidel:</w:t>
      </w:r>
      <w:r>
        <w:rPr/>
        <w:t xml:space="preserve"> „Nám  se to hodně líbí, mamka nám udělala kostýmy, jsou vážně super a těšíme se na  plavbu. Určitě to bude super plavba!“</w:t>
      </w:r>
    </w:p>
    <w:p>
      <w:pPr/>
      <w:r>
        <w:rPr>
          <w:b w:val="1"/>
          <w:bCs w:val="1"/>
        </w:rPr>
        <w:t xml:space="preserve">anketa, účastníci sjezdu netradičních plavidel:</w:t>
      </w:r>
      <w:r>
        <w:rPr/>
        <w:t xml:space="preserve"> „My  představujeme Vaianu, jestli znáte tu pohádku. Líbí se nám poselství té  pohádky a byl to nápad tady dětí. Tady máme babičku Vaiany, tady máme  sestřičku Vaiany a tady máme Vaianu. Já jsem Maui a tam máme ještě Te Fiti,  takže moje manželka se promění za malou chvíli v ostrov.“</w:t>
      </w:r>
    </w:p>
    <w:p>
      <w:pPr/>
      <w:r>
        <w:rPr/>
        <w:t xml:space="preserve">Největší úspěch sklidila posádka Titanicu, která suverénně  vedla v hodnocení veřejnosti.</w:t>
      </w:r>
    </w:p>
    <w:p>
      <w:pPr/>
      <w:r>
        <w:rPr>
          <w:b w:val="1"/>
          <w:bCs w:val="1"/>
        </w:rPr>
        <w:t xml:space="preserve">anketa, návštěvníci akce:</w:t>
      </w:r>
      <w:r>
        <w:rPr/>
        <w:t xml:space="preserve"> „Můj tip na loď? Titanic se  mi velmi líbil.“</w:t>
      </w:r>
    </w:p>
    <w:p>
      <w:pPr/>
      <w:r>
        <w:rPr>
          <w:b w:val="1"/>
          <w:bCs w:val="1"/>
        </w:rPr>
        <w:t xml:space="preserve">anketa, návštěvníci akce:</w:t>
      </w:r>
      <w:r>
        <w:rPr/>
        <w:t xml:space="preserve"> „No Titanic, určitě.“</w:t>
      </w:r>
    </w:p>
    <w:p>
      <w:pPr/>
      <w:r>
        <w:rPr>
          <w:b w:val="1"/>
          <w:bCs w:val="1"/>
        </w:rPr>
        <w:t xml:space="preserve">anketa, návštěvníci akce:</w:t>
      </w:r>
      <w:r>
        <w:rPr/>
        <w:t xml:space="preserve"> „No, myslím si, že vyhraje  Titanic.“</w:t>
      </w:r>
    </w:p>
    <w:p>
      <w:pPr/>
      <w:r>
        <w:rPr/>
        <w:t xml:space="preserve">Za předvedenou show si posádka se svou nepotopitelnou lodí vysloužila  Cenu veřejnosti. Ta se letos udělovala úplně poprvé.</w:t>
      </w:r>
    </w:p>
    <w:p>
      <w:pPr/>
      <w:r>
        <w:rPr>
          <w:b w:val="1"/>
          <w:bCs w:val="1"/>
        </w:rPr>
        <w:t xml:space="preserve">anketa, posádka Titanicu:</w:t>
      </w:r>
      <w:r>
        <w:rPr/>
        <w:t xml:space="preserve"> „Naše loď se jaksi pořad  přetáčela, to nám při tréninku nedělala, nevíme, jaký byl problém. Posádka,  si myslím, to zvládla na jedničku. Chtěli jsme to naklonit více, ale vyšlo  to tak, jak to vyšlo. Doufám, že jsme pobavili ty diváky, a doufám, že se to  líbilo. Příští rok chystáme ještě větší show.“</w:t>
      </w:r>
    </w:p>
    <w:p>
      <w:pPr/>
      <w:r>
        <w:rPr>
          <w:b w:val="1"/>
          <w:bCs w:val="1"/>
        </w:rPr>
        <w:t xml:space="preserve">Roman Goryczka (OSTRAVAK) místostarosta Slezské Ostravy:</w:t>
      </w:r>
      <w:r>
        <w:rPr/>
        <w:t xml:space="preserve">  „Mám pocit, že dneska vyhrál Titanic, což je divné, protože Titanic vesměs teda  nevyhrává. Ale tentokrát vyhrál.“</w:t>
      </w:r>
    </w:p>
    <w:p>
      <w:pPr/>
      <w:r>
        <w:rPr/>
        <w:t xml:space="preserve">Kromě Ceny veřejnosti se Titanic umístil taky na první  příčce celkového hodnocení, a odnesl si tak hlavní cenu. Druhé místo si  vysloužila posádka Nech brouka žít, třetí skončila Královna Nilu.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270/rozmarne-slavnosti-reky-ostravice-trhaly-rekordy-reku-letos-splul-i-nepotopitelny-tit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2026-05-17T04:00:19+02:00</dcterms:created>
  <dcterms:modified xsi:type="dcterms:W3CDTF">2026-05-17T04:00:19+02:00</dcterms:modified>
</cp:coreProperties>
</file>

<file path=docProps/custom.xml><?xml version="1.0" encoding="utf-8"?>
<Properties xmlns="http://schemas.openxmlformats.org/officeDocument/2006/custom-properties" xmlns:vt="http://schemas.openxmlformats.org/officeDocument/2006/docPropsVTypes"/>
</file>