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Lidová řemesla, kejklíři, zbojníci, divadlo. Hrad Hukvaldy ožil akcí Zbojnická hantýrka</w:t>
      </w:r>
    </w:p>
    <w:p>
      <w:pPr/>
      <w:r>
        <w:rPr>
          <w:b w:val="1"/>
          <w:bCs w:val="1"/>
        </w:rPr>
        <w:t xml:space="preserve">Kateřina Bordovská, kastelánka hradu Hukvaldy: </w:t>
      </w:r>
      <w:r>
        <w:rPr/>
        <w:t xml:space="preserve">“Tato akce je zaměřena na zbojnickou tématiku a napasovali jsme do ní naši pověst hradní paní o Zbojníku Ondrášovi. Návštěvníci mohli vidět různé ukázky palných zbraní, jež můžete vidět za mnou, tak například děti měli příležitost si v rámci celého dne vyzvednout pátrací hru a při vyluštění celého pracovního listu si mohli od zbojníků vyzvednout nějaký poklad.”</w:t>
      </w:r>
    </w:p>
    <w:p>
      <w:pPr/>
      <w:r>
        <w:rPr>
          <w:b w:val="1"/>
          <w:bCs w:val="1"/>
        </w:rPr>
        <w:t xml:space="preserve">Vojtěch Ptáček, člen spolku Honorata: </w:t>
      </w:r>
      <w:r>
        <w:rPr/>
        <w:t xml:space="preserve">“Moji dnešní úlohou bylo ztvárnění zbojníka Ondráše, který přiléhá k hradu, jeho historii a povídkovostí. Ve velkém vystoupení v rámci spolupráce několika skupin jsme ztvárnili historickou událost, kdy na Hukvaldech byl uvězněn Ondrášův otec a Ondráš se svou zbojnickou posádkou se ho snažili vysvobodit.”</w:t>
      </w:r>
    </w:p>
    <w:p>
      <w:pPr/>
      <w:r>
        <w:rPr>
          <w:b w:val="1"/>
          <w:bCs w:val="1"/>
        </w:rPr>
        <w:t xml:space="preserve">anketa: návštěvníci akce: </w:t>
      </w:r>
      <w:r>
        <w:rPr/>
        <w:t xml:space="preserve">“Bavilo mě to hodně a nejvíc se mi líbilo třeba celý ten hrad a ten  výhled. A co sis vybrala za poklady? Placku a dva bonbóny.”</w:t>
      </w:r>
    </w:p>
    <w:p>
      <w:pPr/>
      <w:r>
        <w:rPr/>
        <w:t xml:space="preserve">“Líbilo se mi to velice moc, vyzkoušela jsem si lukostřelbu, moc věcí jsem si nevyzkoušela, spíš jsem se dívala na všechny akce, které tady připravili. Moc se mi líbila přehlídka palných zbraní a taky kejklíři byli  fajn. Myslím, že to tady bylo super a doufám, že to tu bude i příště.”</w:t>
      </w:r>
    </w:p>
    <w:p>
      <w:pPr/>
      <w:r>
        <w:rPr/>
        <w:t xml:space="preserve">“Líbilo se mi tady šermířské představení, divadla a střelba z luku a kuší.”</w:t>
      </w:r>
    </w:p>
    <w:p>
      <w:pPr/>
      <w:r>
        <w:rPr/>
        <w:t xml:space="preserve">“Líbilo se mi jak |Ondráš zachraňoval tátu z vězení a ještě lukostřelby a další různá jídla.Byl to pro mě prima den.”</w:t>
      </w:r>
    </w:p>
    <w:p>
      <w:pPr/>
      <w:r>
        <w:rPr/>
        <w:t xml:space="preserve">Na akci nechyběla ani lidová černá kuchyně s ochutnávkou jídel a divadelní představení.</w:t>
      </w:r>
    </w:p>
    <w:p>
      <w:pPr/>
      <w:r>
        <w:rPr>
          <w:b w:val="1"/>
          <w:bCs w:val="1"/>
        </w:rPr>
        <w:t xml:space="preserve">Lukáš Tota, šéfkuchař: </w:t>
      </w:r>
      <w:r>
        <w:rPr/>
        <w:t xml:space="preserve">“Máme tady šišky šestinedělky, což je sladké těsto uvařené ve vrstvě oleje a pak tady máme jáhlovou kaši, což jsou jáhly vařené v mléce, je to oslazené medem, jsou tam hrušky a trochu skořice a co jsme tady ještě vařili předtím. Měli jsme hovězí vařené v koriandru a měli jsme k tomu maz z mrkve. Měli jsme i pučálku, což je naklíčený hrách, který jsme pak smažili na slanině. Všechno se snědlo, takže myslím, že dobrý.”</w:t>
      </w:r>
    </w:p>
    <w:p>
      <w:pPr/>
      <w:r>
        <w:rPr>
          <w:b w:val="1"/>
          <w:bCs w:val="1"/>
        </w:rPr>
        <w:t xml:space="preserve">František Janeček, umělecký šéf, Divadlo Bez Střechy: </w:t>
      </w:r>
      <w:r>
        <w:rPr/>
        <w:t xml:space="preserve">“Hráli jsme představení Zbojník všech zbojníků, což je naše kultovní představení, je to taková veselá taškařice o setkání Robina Hooda, Jánošíka a Rumcajse na festivalu Robbers od Ostrava. Takže je to seriózní umění, je to čistá historie, kopec srandy, hodně akce.” </w:t>
      </w:r>
    </w:p>
    <w:p>
      <w:pPr/>
      <w:r>
        <w:rPr/>
        <w:t xml:space="preserve">Akce Zbojnická hantýrka byla financována z projektu Juraj a Ondráš Zbojnické legendy v rámci přeshraničního programu Interreg.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259/lidova-remesla-kejkliri-zbojnici-divadlo-hrad-hukvaldy-ozil-akci-zbojnicka-hanty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2026-05-09T12:03:29+02:00</dcterms:created>
  <dcterms:modified xsi:type="dcterms:W3CDTF">2026-05-09T12:03:29+02:00</dcterms:modified>
</cp:coreProperties>
</file>

<file path=docProps/custom.xml><?xml version="1.0" encoding="utf-8"?>
<Properties xmlns="http://schemas.openxmlformats.org/officeDocument/2006/custom-properties" xmlns:vt="http://schemas.openxmlformats.org/officeDocument/2006/docPropsVTypes"/>
</file>