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Martina Vašková</w:t>
      </w:r>
    </w:p>
    <w:p>
      <w:pPr/>
      <w:r>
        <w:rPr/>
        <w:t xml:space="preserve">Paní Martina Vašková je za dlouhodobý a mimořádný přínos v oblasti sociálních služeb navržena Novým Domovem Karviná. V této organizaci pracuje od roku 2001, kdy nastoupila na pozici ergoterapeuta. Krátce na to zjistila, že mnohem bližší je jí přímá péče o klienty. Právě proto začala pracovat jako pracovník v sociálních službách v domově se zvláštním režimem. Později se vypracovala na pozici koordinátorky směny.</w:t>
      </w:r>
    </w:p>
    <w:p>
      <w:pPr/>
      <w:r>
        <w:rPr>
          <w:b w:val="1"/>
          <w:bCs w:val="1"/>
        </w:rPr>
        <w:t xml:space="preserve">Martina Vašková, pracovnice v sociálních službách, Nový domov: </w:t>
      </w:r>
      <w:r>
        <w:rPr/>
        <w:t xml:space="preserve">“Já jsem se vlastně vyučila jako ošetřovatelka v Krnově a zjistila jsem, že mě ta práce baví. Nastoupila jsem potom teda tady v roce 2001, pracuju tady 24 let. Práce mě baví, mám ji ráda, ráda se starám o lidi, takže jsem vlastně tady tu celou dobu a baví mě to. Obnáší to vlastně jak hygienu ranní, podávání stravy, od polohování, vysazování uživatelů, koupání, aktivizační činnost, že aktivizujeme třeba odpoledne, s lidmi jezdíme ven, nebo si s nimi povídáme na pokoji, nebo jim čteme knížky, hrajeme s nimi karty, Člověče nezlob se, že když je škaredé počasí, takže děláme, co můžeme pro ty lidi, aby byli tady spokojení. Nejtěžší práce je vlastně fyzická a psychická, to je pravda. A co mi dělá radost, že ti lidi jsou usměvaví, že prostě máte k nim pěkný přístup, mluvíte s nimi a oni vám odpovídají a jsou spokojení, jo, hlavně ta radost.”</w:t>
      </w:r>
    </w:p>
    <w:p>
      <w:pPr/>
      <w:r>
        <w:rPr/>
        <w:t xml:space="preserve">Své kolegy paní Martina inspiruje a je pro ně nepostradatelnou oporou. Přesto neztrácí profesionalitu, která z ní v kombinaci s nasazením a lidskostí činí osobnost, co si zasluhuje uznání.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915/medailonek--ocenena-v-socialni-oblasti--martina-v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2026-04-07T15:23:54+02:00</dcterms:created>
  <dcterms:modified xsi:type="dcterms:W3CDTF">2026-04-07T15:23:54+02:00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