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Spisovatel Robert Małecki zavítal do Karviné, představil svou novou knihu Kalamita</w:t>
      </w:r>
    </w:p>
    <w:p>
      <w:pPr/>
      <w:r>
        <w:rPr/>
        <w:t xml:space="preserve">Robert Małecki přijel z polské Toruně, která je dle jeho slov jeho městem. I zde bere inspiraci pro své romány, kriminální příběhy a thrillery, které mají úspěch po celém Polsku, ale i v zahraničí.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"Bohužel je tomu tak, že velmi často jsou skutečnou inspirací skutečné kriminální případy, takže mě velmi často inspirují, ale většinou z nich beru jen samotný začátek těchto příběhů, protože nejsem kriminální reportér a nezabývám se zkoumáním spisů, ale přemýšlím o tom, do jaké míry lze některé zajímavé počátky kriminálních případů kreativně přetvořit v literární fikci, a to mě velmi zajímá."</w:t>
      </w:r>
    </w:p>
    <w:p>
      <w:pPr/>
      <w:r>
        <w:rPr/>
        <w:t xml:space="preserve">Karviná Roberta Małeckého velice zaujala, a to svým industriálním charakterem, ale také historickým významem.</w:t>
      </w:r>
    </w:p>
    <w:p>
      <w:pPr/>
      <w:r>
        <w:rPr>
          <w:b w:val="1"/>
          <w:bCs w:val="1"/>
        </w:rPr>
        <w:t xml:space="preserve">Robert Małecki, polský spisovatel</w:t>
      </w:r>
      <w:r>
        <w:rPr>
          <w:b w:val="1"/>
          <w:bCs w:val="1"/>
        </w:rPr>
        <w:t xml:space="preserve">: </w:t>
      </w:r>
      <w:r>
        <w:rPr/>
        <w:t xml:space="preserve">"Krásné místo. Měl jsem příležitost navštívit Ostravu, Český Těšín a teď jsem v Karviné. A poznal jsem trochu historii Karviné, staré Karviné, Křivého kostela. Je to tedy zcela mimořádné místo, které je také velmi postindustriální, a to díky své charakteristice a mnoha dolům, které zde fungovaly. Je to tedy naprosto mimořádné místo. Jsem okouzlen. Čtenáři občas na autorských setkáních sahají po mých knihách, které jsou na těchto setkáních k dispozici, a tak začínají své dobrodružství s mou literaturou. Doufám, že dnes v Karviné to bude přesně tak, protože zatím nemám žádnou zpětnou vazbu od českých čtenářů, zda se jim Kalamita líbila, nebo ne. Ale doufám, že ano."</w:t>
      </w:r>
    </w:p>
    <w:p>
      <w:pPr/>
      <w:r>
        <w:rPr/>
        <w:t xml:space="preserve">V regionální knihovně se i v blízké době budou dít opět zajímavé akce, na které její zaměstnanci srdečně zvou.</w:t>
      </w:r>
    </w:p>
    <w:p>
      <w:pPr/>
      <w:r>
        <w:rPr>
          <w:b w:val="1"/>
          <w:bCs w:val="1"/>
        </w:rPr>
        <w:t xml:space="preserve">Marcela Wierzgoń, </w:t>
      </w:r>
      <w:r>
        <w:rPr>
          <w:b w:val="1"/>
          <w:bCs w:val="1"/>
        </w:rPr>
        <w:t xml:space="preserve">vedoucí střediska Oddělení polské literatury RKKA</w:t>
      </w:r>
      <w:r>
        <w:rPr>
          <w:b w:val="1"/>
          <w:bCs w:val="1"/>
        </w:rPr>
        <w:t xml:space="preserve">: </w:t>
      </w:r>
      <w:r>
        <w:rPr/>
        <w:t xml:space="preserve">"Já bych možná pozvala všechny návštěvníky knihovny, všechny čtenáře, ale i obyvatele Karviné na dva koncerty. Ten první to bude 2. prosince, bude to koncert studentů a profesorů Universitetu Slezskiego v Cieszynie. A ten druhý, to už je takový tradiční koncert Ave Band, kdy opravdu návštěvníci před těmi svátky rádi přicházejí a rádi se pobaví. Takže všechny srdečně zvu."</w:t>
      </w:r>
    </w:p>
    <w:p>
      <w:pPr/>
      <w:r>
        <w:rPr/>
        <w:t xml:space="preserve">Více akcí Regionální knihovny Karviná můžete sledovat na webových stránkách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733/spisovatel-robert-ma%C5%82ecki-zavital-do-karvine-predstavil-svou-novou-knihu-kalam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2026-06-30T22:16:50+02:00</dcterms:created>
  <dcterms:modified xsi:type="dcterms:W3CDTF">2026-06-30T22:16:50+02:00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