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10.1.2026,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kalendáři policie mají senioři varování na očích</w:t>
      </w:r>
    </w:p>
    <w:p>
      <w:pPr/>
      <w:r>
        <w:rPr/>
        <w:t xml:space="preserve">Před kriminalitou v online prostředí a s novinkami v dopravních předpisech seznamovali policejní preventisté v loňském roce seniory na dvou přednáškách, které připravili ve spolupráci se spolkem Být spolu aktivní. Impulsem byla osobní zkušenost. </w:t>
      </w:r>
    </w:p>
    <w:p>
      <w:pPr/>
      <w:r>
        <w:rPr>
          <w:b w:val="1"/>
          <w:bCs w:val="1"/>
        </w:rPr>
        <w:t xml:space="preserve">Vítězslava Lebeděvová, předsedkyně spolku Být spolu aktivní: </w:t>
      </w:r>
      <w:r>
        <w:rPr/>
        <w:t xml:space="preserve">“Já musím říct, že to opět vycházelo z toho, že jsem udělala jednu velkou chybu. Škrábla jsem auto a nechala jsem za stěračem lístek, kde jsem se omluvila ať se na mě prostě člověk nakontaktuje a že to vyřešíme. Bohužel, ale byla nová pravidla silničního provozu a já jsem dělala tedy velkou chybu, že jsem opustila dopravní nehodu. A to byl motiv k tomu, že vlastně musím nás, seniory, prostě díky policii informovat o nových pravidlech silničního provozu a další věc, kyberproblematika. Takže na základě toho jsme nakontaktovali policii České republiky.”</w:t>
      </w:r>
    </w:p>
    <w:p>
      <w:pPr/>
      <w:r>
        <w:rPr/>
        <w:t xml:space="preserve"> Třetí navazující setkání pak bylo sice sváteční, ale také nabádalo k obezřetnosti. </w:t>
      </w:r>
    </w:p>
    <w:p>
      <w:pPr/>
      <w:r>
        <w:rPr>
          <w:b w:val="1"/>
          <w:bCs w:val="1"/>
        </w:rPr>
        <w:t xml:space="preserve">Petr Směták, preventista PČR MS kraje: </w:t>
      </w:r>
      <w:r>
        <w:rPr/>
        <w:t xml:space="preserve">“Máme nový projekt Stolní kalendář, který jsme už v minulosti jednou vyzkoušeli a víme, že starší generace stále stolní kalendáře používá, s tím, že tento kalendář poukazuje na ty rizikové situace, které ti podvodníci zkoušejí. Jsou tam odkazy, jsou tam QR kódy, kde se můžou podívat, jak celá ta situace může vypadat. Jsou tam i rady, jak se zachovat v dané situaci a vzhledem k tomu, že ten stolní kalendář se používá během celého roku, tak ten dotyčný, kdo ho užívá, je pořád upozorňován na nějakou tu rizikovou situaci, jak se zachovat. A je to taková forma prevence, která je aktuální, zvláště pro tuhle starší generaci.”   </w:t>
      </w:r>
    </w:p>
    <w:p>
      <w:pPr/>
      <w:r>
        <w:rPr>
          <w:b w:val="1"/>
          <w:bCs w:val="1"/>
        </w:rPr>
        <w:t xml:space="preserve">účastníci preventivní akce: </w:t>
      </w:r>
    </w:p>
    <w:p>
      <w:pPr/>
      <w:r>
        <w:rPr/>
        <w:t xml:space="preserve">“Ne, nestalo, naštěstí. Nikdo se nepokoušel o mě, ale nikomu bych nic nedávala. Nereaguju.”</w:t>
      </w:r>
    </w:p>
    <w:p>
      <w:pPr/>
      <w:r>
        <w:rPr/>
        <w:t xml:space="preserve">“Jenom nějaké nabídky mi dávají firmy, ale peníze naštěstí nikdo nechtěl. Ale vím, že takové situace jsou a že ti lidi fakt jako nepožívají rozum kolikrát.”</w:t>
      </w:r>
    </w:p>
    <w:p>
      <w:pPr/>
      <w:r>
        <w:rPr>
          <w:b w:val="1"/>
          <w:bCs w:val="1"/>
        </w:rPr>
        <w:t xml:space="preserve">Petr Směták, preventista PČR MS kraje: </w:t>
      </w:r>
      <w:r>
        <w:rPr/>
        <w:t xml:space="preserve">“Co se týká kriminality v online prostředí, tak podvodníci stále vymýšlejí nové a nové legendy. Opravdu jsou stále lepší v tom, jak provádějí ten podvod. Někde na Bruntálsku vznikla škoda během tří měsíců 12 milionů na jednoduchý podvod přes WhatsApp. I na to ten kalendář poukazuje a důležité je zdůraznit, že vlastně jak policie, tak ani bankovní ústavy nikdy po lidech nechcou, aby nějak manipulovali s penězi, nikdy po nich nechcou hesla, pin a tyhle věci. Tohle opravdu žádná banka nedělá a policie taky ne. I když podvodníci v současné době už dokáží napodobit jak číslo vašeho bankovního ústavu, tak třeba policie, nebo dokonce používají falešných policistů, kdy ty jména souhlasí, a vy je někde v seznamu policie najdete, ale ten policista by vás opravdu nikdy nevyzýval k tomu, ať nějak manipulujete s penězi.”</w:t>
      </w:r>
    </w:p>
    <w:p>
      <w:pPr/>
      <w:r>
        <w:rPr/>
        <w:t xml:space="preserve">Přednášková činnost preventistů policie pro spolek Být spolu aktivní bude pokračovat i v roce 2026.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2537/diky-kalendari-policie-maji-seniori-varovani-na-o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2026-06-25T01:53:39+02:00</dcterms:created>
  <dcterms:modified xsi:type="dcterms:W3CDTF">2026-06-25T01:53:39+02:00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