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Ostravě-Jihu letos rozpohybují dva sportovní projekty - School Games a Trenéři do škol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 Byly vlastně olympijské hry, kde jsme měli  nějakou plnou inspirace, takže jsme se inspirovali a chceme vytunit více velké  finále. Takže těch novinek je plno, to jsem řekl jen pár z nich.“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šlápnout, takže to  bude lepší a na příští rok potom pokukujeme po nějaké změně, kdy chceme obnovit  disciplíny a dát trošku tomu nový kabátek a nové disciplíny.“</w:t>
      </w:r>
    </w:p>
    <w:p>
      <w:pPr/>
      <w:r>
        <w:rPr>
          <w:b w:val="1"/>
          <w:bCs w:val="1"/>
        </w:rPr>
        <w:t xml:space="preserve">Pavel Kohn, učitel tělocviku</w:t>
      </w:r>
      <w:r>
        <w:rPr/>
        <w:t xml:space="preserve">: „Žáci se těší. A dokonce už  si snaží rezervovat, do kterých sportů budou nominované. Ale my tu nominaci  necháváme opravdu až na duben květen, abychom zatím poznali, jak jsou dobří.“</w:t>
      </w:r>
    </w:p>
    <w:p>
      <w:pPr/>
      <w:r>
        <w:rPr/>
        <w:t xml:space="preserve">Žáky z obvodu souběžně tento rok čeká oživení hodin  tělocviku, a to díky projektu Trenéři do škol. Do pilotního programu se na Jihu  zapojí školy Mitušova, Košaře, Krestova,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„Projekt  je postavený na tom, že do hodin tělesné výchovy, primárně tedy na první stupeň  a do mateřský škol, s tím, že teďka v poslední době i na druhý stupeň, chodí  profesionální trenéři všeobecného zaměření do každé druhé hodiny tělesné  výchovy. A výstupem toho projektu nebo tím hlavním, což to děláme, je to, aby  se děti lépe hýbali, aby se dostali častěji k pohybové aktivitě. V poslední  době ten projekt je dost zaměřený i na ty sociálně-psychologické aspekty, to  znamená na socializaci dětí do kolektivu, na respektování autory, protože jsou  tam různí trenéři, chodí tam ženy, muži, starší, mladší.“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„School  Games jsou naše platforma, kterou dlouhodobě rozvíjíme. Vlastně chceme v  budoucnu spolupracovat ještě více se zahraničím a přidávat nové sporty. Děláme  novou konferenci, která se bude zaměřovat na to, jak děti mají zůstat u hobby  sportování. A zároveň společně s tímhle právě teď jsme začali rozvíjet i Trenéry  do škol, takže navazujeme na ty School Games a vlastně chceme, aby ve školách  byly i netradiční sporty. Samozřejmě může to být jóga, může to být zumba, může  to být cokoliv jiného a k tomu potřebujeme ty lidi, ty trenéry, kteří mají  prostě s tím daným sportem zkušenost. Ale ten celkový cíl je jasný, prostě nadchnout  děcka pro jakýkoliv sport a ať ho dělají ideálně celý život, protože každá  koruna, kterou dáme do prevence a do sportu, se nám čtyřikrát vrátí v péči.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4/deti-v-ostravejihu-letos-rozpohybuji-dva-sportovni-projekty--school-games-a-treneri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2026-05-14T23:41:40+02:00</dcterms:created>
  <dcterms:modified xsi:type="dcterms:W3CDTF">2026-05-14T23:41:40+02:00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