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Vzdušné stěny vítají hlavně obyvatelé Slezské Ostravy. Stavba sarkofágu by zvýšila prašnost</w:t>
      </w:r>
    </w:p>
    <w:p>
      <w:pPr/>
      <w:r>
        <w:rPr/>
        <w:t xml:space="preserve">Halda hlušiny vznikla na konci 19. století, kdy se moc neřešilo životní prostředí, ale hlavně, aby to bylo blízko šachty. Obrovský kopec tak leží na okraji Heřmanic, Muglinova a Bohumína a dokonce sousedí i s přírodní památkou Heřmanický rybník. Státní podnik Diamo hledá už řadu let možnosti sanace. Nakonec byl zvolen sarkofág, který byl ale na posledním jednání odborníků a politiků zpochybněn a bylo rozhodnuto, že se halda nechá vyhořet.</w:t>
      </w:r>
    </w:p>
    <w:p>
      <w:pPr/>
      <w:r>
        <w:rPr>
          <w:b w:val="1"/>
          <w:bCs w:val="1"/>
        </w:rPr>
        <w:t xml:space="preserve">Štěpánka Filipová, mluvčí Ministerstva průmyslu a obchodu ČR:</w:t>
      </w:r>
      <w:r>
        <w:rPr/>
        <w:t xml:space="preserve"> "Zvolené řešení je dostavba oddělovací stěny. Je to řešení výrazně levnější, než dříve zamýšlený sarkofág a řešení, které vychází z kontinuálního monitoringu ovzduší u Heřmanic Haldy."</w:t>
      </w:r>
    </w:p>
    <w:p>
      <w:pPr/>
      <w:r>
        <w:rPr/>
        <w:t xml:space="preserve">Halda hoří od konce devadesátých let a zřejmě bude hořet dalších deset let. Stejnou dobu mělo trvat stavění sarkofágu, což by ale velmi zhoršilo ovzduší v okolí stavby. Lidé, kteří u O2 bydlí, rozhodnutí přivítali.</w:t>
      </w:r>
    </w:p>
    <w:p>
      <w:pPr/>
      <w:r>
        <w:rPr>
          <w:b w:val="1"/>
          <w:bCs w:val="1"/>
        </w:rPr>
        <w:t xml:space="preserve">anketa, obyvatelé Heřmanic:</w:t>
      </w:r>
      <w:r>
        <w:rPr/>
        <w:t xml:space="preserve"> "Jestli nebude extrémní prach nebo něco, tak jo. </w:t>
      </w:r>
    </w:p>
    <w:p>
      <w:pPr/>
      <w:r>
        <w:rPr/>
        <w:t xml:space="preserve">"To je určitě plus, že se nebude prášit."</w:t>
      </w:r>
    </w:p>
    <w:p>
      <w:pPr/>
      <w:r>
        <w:rPr/>
        <w:t xml:space="preserve">"Chvála bohu, že to někoho napadlo, protože takovéto stavění a to, co oni na tom dělali, zasypávali to, překopali to a to všecko, to je všecko na prd. Tak, jak to je, nechal to shořet a je klid a pokoj."</w:t>
      </w:r>
    </w:p>
    <w:p>
      <w:pPr/>
      <w:r>
        <w:rPr>
          <w:b w:val="1"/>
          <w:bCs w:val="1"/>
        </w:rPr>
        <w:t xml:space="preserve">Richard Vereš (ANO), starosta Slezské Ostravy:</w:t>
      </w:r>
      <w:r>
        <w:rPr/>
        <w:t xml:space="preserve"> "My jsme dlouhodobě upozorňovali na to, že sarkofág zřejmě není vhodné řešení, protože i ta zátěž, která by byla způsobena výstavbou toho sarkofágu pro okolí, by mohla být daleko závažnější než ta zátěž, která tam je dnes. Já jsem proto rád, že na ministerstvu průmyslu začali vnímat fakta, že se opravdu bavíme o tom, jak co nejrychleji a nejefektivněji odstranit ty aktuální problémy na odvalu Heřmanice a to pokud možno tak, aby to mělo co nejmenší dopad na občany v okolí."</w:t>
      </w:r>
    </w:p>
    <w:p>
      <w:pPr/>
      <w:r>
        <w:rPr/>
        <w:t xml:space="preserve">Diamo se zaměří na stavbu oddělovacích vzdušných stěn, které oddělí termicky aktivní část od skládky nebezpečného odpadu z OKK Koksovny.</w:t>
      </w:r>
    </w:p>
    <w:p>
      <w:pPr/>
      <w:r>
        <w:rPr>
          <w:b w:val="1"/>
          <w:bCs w:val="1"/>
        </w:rPr>
        <w:t xml:space="preserve">Jindřich Vaněk, mluvčí OKK Koksovny:</w:t>
      </w:r>
      <w:r>
        <w:rPr/>
        <w:t xml:space="preserve"> "Máme výhrady k tomu konkrétnímu projektu pro vedení vzdušných stěn, kde tedy především na základě vzdušné stěny, která již je provedena, jsme DIAMO informovali o nějakých našich výhradách."</w:t>
      </w:r>
    </w:p>
    <w:p>
      <w:pPr/>
      <w:r>
        <w:rPr>
          <w:b w:val="1"/>
          <w:bCs w:val="1"/>
        </w:rPr>
        <w:t xml:space="preserve">Aleš Boháč (Starostové pro Ostravu), náměstek primátora Ostravy:</w:t>
      </w:r>
      <w:r>
        <w:rPr/>
        <w:t xml:space="preserve"> "Já jsem rád, že jsme se domluvili na ministerstvu, že tato stavba nebude už prioritou Diama. Nepožádá ani o její povolení, ani nebude dokreslovat projektové dokumentace, protože v podstatě ani v tomto kroku připravenosti nebyla a vrátíme se zpátky nohama na zem, na řešení problému té haldy a to prioritně oddělením hořící části té termicky aktivní od té, která nehoří."</w:t>
      </w:r>
    </w:p>
    <w:p>
      <w:pPr/>
      <w:r>
        <w:rPr>
          <w:b w:val="1"/>
          <w:bCs w:val="1"/>
        </w:rPr>
        <w:t xml:space="preserve">Richard Vereš (ANO), starosta Slezské Ostravy:</w:t>
      </w:r>
      <w:r>
        <w:rPr/>
        <w:t xml:space="preserve"> "Máme tady odvaly, které nám hoří dlouhodobě v Ostravě. Nejeví se jako velký problém. Opravdu problémem odvalu Heřmanice je zejména prašnost, způsobená tou sanací a zároveň také prohřívání ke skládce chemického odpadu."</w:t>
      </w:r>
    </w:p>
    <w:p>
      <w:pPr/>
      <w:r>
        <w:rPr/>
        <w:t xml:space="preserve">Vzhledem ke shodě zainteresovaných by v brzké době mělo budování vzdušných stěn začít. Část opatření má zasahovat na pozemky koksovny a proto v minulých dnech změnila Ostrava územní plán tak, aby je v případě dohody s majitelem mohla vyvlastnit.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881/vzdusne-steny-vitaji-hlavne-obyvatele-slezske-ostravy-stavba-sarkofagu-by-zvysila-pras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2026-04-02T17:43:34+02:00</dcterms:created>
  <dcterms:modified xsi:type="dcterms:W3CDTF">2026-04-02T17:43:34+02:00</dcterms:modified>
</cp:coreProperties>
</file>

<file path=docProps/custom.xml><?xml version="1.0" encoding="utf-8"?>
<Properties xmlns="http://schemas.openxmlformats.org/officeDocument/2006/custom-properties" xmlns:vt="http://schemas.openxmlformats.org/officeDocument/2006/docPropsVTypes"/>
</file>