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odpadu vytvořili umění. Děti v Karviné převzaly ceny za ekologické výrobky</w:t>
      </w:r>
    </w:p>
    <w:p>
      <w:pPr/>
      <w:r>
        <w:rPr/>
        <w:t xml:space="preserve">Soutěž byla hlavní součástí letošních oslav Dne Země, které proběhly v dubnu na Masarykově náměstí. Celkem vzniklo osmnáct originálních děl. O tom, kdo vyhraje, rozhodovali sami návštěvníci této akce. Lidé poslali soutěžícím přes dva tisíce hlasů.</w:t>
      </w:r>
    </w:p>
    <w:p>
      <w:pPr/>
      <w:r>
        <w:rPr>
          <w:b w:val="1"/>
          <w:bCs w:val="1"/>
        </w:rPr>
        <w:t xml:space="preserve">Tomáš Trampler, Odbor komunálních služeb MMK:</w:t>
      </w:r>
      <w:r>
        <w:rPr/>
        <w:t xml:space="preserve"> "Dnes jsme zorganizovali slavnostní vyhodnocení soutěže na téma Tvoříme krásu z odpadu."</w:t>
      </w:r>
    </w:p>
    <w:p>
      <w:pPr/>
      <w:r>
        <w:rPr/>
        <w:t xml:space="preserve">Nejvíce hlasů od veřejnosti získala třída 7.A ze ZŠ a MŠ Prameny s výrobkem Motýl. Děti na svém díle pracovaly dlouho a musely zapojit celou školu.</w:t>
      </w:r>
    </w:p>
    <w:p>
      <w:pPr/>
      <w:r>
        <w:rPr>
          <w:b w:val="1"/>
          <w:bCs w:val="1"/>
          <w:i w:val="1"/>
          <w:iCs w:val="1"/>
        </w:rPr>
        <w:t xml:space="preserve">Veronika Herecová, zástupkyně vítězného týmu Motýl</w:t>
      </w:r>
      <w:r>
        <w:rPr>
          <w:b w:val="1"/>
          <w:bCs w:val="1"/>
        </w:rPr>
        <w:t xml:space="preserve">:</w:t>
      </w:r>
      <w:r>
        <w:rPr/>
        <w:t xml:space="preserve"> "Minulý rok jsme se také zapojili, ale nevyšlo to, takže myslím, že teď je to super, že jsme vyhráli. Vlastně jsme chodili po třídách a snažili se získat nějaké náušnice, doplňky, co měli doma. No, chvilku to trvalo, ale výsledek za to stojí. Náramky tam jsou různé třpytivé korálky. Vlastně jedna část je z těch náramků a korálků a jedna je nakreslená."</w:t>
      </w:r>
    </w:p>
    <w:p>
      <w:pPr/>
      <w:r>
        <w:rPr/>
        <w:t xml:space="preserve">Děti vyrobily tolik povedených výrobků, že město rozdalo také mimořádné odměny. Radost z ní měla i třída 8.C ze ZŠ Mendelova, která zaujala svým papouškem. </w:t>
      </w:r>
    </w:p>
    <w:p>
      <w:pPr/>
      <w:r>
        <w:rPr>
          <w:b w:val="1"/>
          <w:bCs w:val="1"/>
        </w:rPr>
        <w:t xml:space="preserve">Tomáš Trampler, Odbor komunálních služeb MMK</w:t>
      </w:r>
      <w:r>
        <w:rPr>
          <w:b w:val="1"/>
          <w:bCs w:val="1"/>
        </w:rPr>
        <w:t xml:space="preserve">:</w:t>
      </w:r>
      <w:r>
        <w:rPr/>
        <w:t xml:space="preserve"> "Pojetí krásy je rozdílné u každé osoby a měli jsme třeba jiné názory na hlasování veřejnosti, tak jsme si řekli, že budeme hlasovat ještě mezi sebou, abychom uctili práci i ostatních dětí, co se snažily."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653/z-odpadu-vytvorili-umeni-deti-v-karvine-prevzaly-ceny-za-ekologicke-vy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2026-05-17T18:44:30+02:00</dcterms:created>
  <dcterms:modified xsi:type="dcterms:W3CDTF">2026-05-17T18:44:30+02:00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