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otevřeli novou zubní pohotovost v adaptovaných prostorách v nemocnici</w:t>
      </w:r>
    </w:p>
    <w:p>
      <w:pPr/>
      <w:r>
        <w:rPr/>
        <w:t xml:space="preserve">  Otevření  zubní pohotovost byli přítomni také lékaři, kteří zde budou  pracovat, i vedení nemocnic.   </w:t>
      </w:r>
    </w:p>
    <w:p>
      <w:pPr/>
      <w:r>
        <w:rPr>
          <w:b w:val="1"/>
          <w:bCs w:val="1"/>
        </w:rPr>
        <w:t xml:space="preserve">Ladislav  Václavec, ředitel MSN Krnov:</w:t>
      </w:r>
      <w:r>
        <w:rPr/>
        <w:t xml:space="preserve"> „Největší výhody vidím, že  ambulance je uprostřed okresu, takže blízko autobusového nádraží  a uprostřed nemocnice, takže pacient bude vždycky vědět, že  stomatologická ambulance je v prostorách nemocnice na jednom   místě.“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„Tato záležitost jenom  potvrzuje, že rozhodnutí zastupitelstva města o existenci této  nemocnice bylo správné. Druhá věc je, že je dobře, že zubní  pohotovost je v Bruntále, protože takhle je vidět, že i Bruntál  je brán jako středobod zdravotnictví a s dostupností je Bruntál  na tu zubní péči pohotovostní nejlépe situován.“</w:t>
      </w:r>
    </w:p>
    <w:p>
      <w:pPr/>
      <w:r>
        <w:rPr/>
        <w:t xml:space="preserve">Provoz  oddělení nyní zajišťují lékaři nemocnice Krnov v soboty,  neděle a svátky od 8 do 12. hodin.</w:t>
      </w:r>
    </w:p>
    <w:p>
      <w:pPr/>
      <w:r>
        <w:rPr>
          <w:b w:val="1"/>
          <w:bCs w:val="1"/>
        </w:rPr>
        <w:t xml:space="preserve">Tereza  Bystřická, zubní lékařka: </w:t>
      </w:r>
      <w:r>
        <w:rPr/>
        <w:t xml:space="preserve">„Já bych tedy moc chtěla poděkovat  jak panu řediteli nemocnice Krnov, tak panu starostovi Bruntálu a  celé organizaci, která to tady dala do kupy, sestřičky, doktoři,  vlastně všichni. Samozřejmě to je nádherná ordinace, křeslo je  ještě lepší, než kdekoli jinde a ta změna je velká. Já jsme  byla na začátku a teď je to nádhera.“</w:t>
      </w:r>
    </w:p>
    <w:p>
      <w:pPr/>
      <w:r>
        <w:rPr>
          <w:b w:val="1"/>
          <w:bCs w:val="1"/>
        </w:rPr>
        <w:t xml:space="preserve">Antonín  Chudárek, zubní lékař: </w:t>
      </w:r>
      <w:r>
        <w:rPr/>
        <w:t xml:space="preserve">„Po otevření této nové ambulance  bychom byli rádi, kdyby se k nám připojili i privátní externí  lékaři z Bruntál a okolí a z Krnova, takže doufejme, že posílí  náš tým v plném rozsahu.“</w:t>
      </w:r>
    </w:p>
    <w:p>
      <w:pPr/>
      <w:r>
        <w:rPr/>
        <w:t xml:space="preserve">Další  snahou krnovské nemocnice do budoucna bude posílit fungování na  denní provoz i rekonstruovat protější ambulance na komplexní  stomatologickou jednotku.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829/v-bruntale-otevreli-novou-zubni-pohotovost-v-adaptovanych-prostorach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2026-05-22T11:21:47+02:00</dcterms:created>
  <dcterms:modified xsi:type="dcterms:W3CDTF">2026-05-22T11:21:47+02:00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