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J. Šulákové</w:t>
      </w:r>
    </w:p>
    <w:p>
      <w:pPr/>
      <w:r>
        <w:rPr/>
        <w:t xml:space="preserve">V loňském roce pozval primátor města Tomáš Hanzel všechny seniory-jubilanty na koncert Jožky Černého. Podobná příjemná událost čeká na seniory i letos.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"Chtěl bych pozvat ještě ty, na které zůstane místo, zůstanou lístky, protože je o ně velký zájem, na 7. října v 17 hodin na koncert paní Šulákové do kulturního domu a je to takové poděkování seniorům za to, co dělají pro město."</w:t>
      </w:r>
    </w:p>
    <w:p>
      <w:pPr/>
      <w:r>
        <w:rPr/>
        <w:t xml:space="preserve">Poslední vstupenky jsou k dispozici v kanceláři primátora města, přímo na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92/pozvanka-na-koncert-j-sula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2026-04-06T15:28:11+02:00</dcterms:created>
  <dcterms:modified xsi:type="dcterms:W3CDTF">2026-04-06T15:28:11+02:00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