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 Jičíně pokračoval soud o vlakovém neštěstí</w:t>
      </w:r>
    </w:p>
    <w:p>
      <w:pPr/>
      <w:r>
        <w:rPr/>
        <w:t xml:space="preserve">Soudní jednání v případu vlakového neštěstí začalo v roce 2011. Podle soudce Jaromíra Pšenici by se ale líčení mělo blížit ke konci.  </w:t>
      </w:r>
    </w:p>
    <w:p>
      <w:pPr/>
      <w:r>
        <w:rPr/>
        <w:t xml:space="preserve">“Nám zbývá dovyslechnout znalce, kteří byli dnes navrhováni, samozřejmě se dotáži na to, zda-li bude doplnění nebo budou návrhy na doplnění ještě dalšími důkazy, na to mají právo, no a poslední znalecký posudek, který je teď ve vyhotovení, a to by mělo být všechno,”  uvedl Jaromír Pšenica, soudce Okresního soudu Nový Jičín. </w:t>
      </w:r>
    </w:p>
    <w:p>
      <w:pPr/>
      <w:r>
        <w:rPr/>
        <w:t xml:space="preserve">Čeká se tedy ještě na znalecký posud, který si zadal soud. </w:t>
      </w:r>
    </w:p>
    <w:p>
      <w:pPr/>
      <w:r>
        <w:rPr/>
        <w:t xml:space="preserve">“A tento posudek by měl objasnit, zda-li ta mostní konstrukce, která podepírala provizorně most při výsunu a zásunu, byla dostatečně dimenzovaná na to, aby udržela zátěž, která na ni shora tlačila,” doplnil soudce.  </w:t>
      </w:r>
    </w:p>
    <w:p>
      <w:pPr/>
      <w:r>
        <w:rPr/>
        <w:t xml:space="preserve">Účastníci soudního líčení se přou mimo jiné také o to, zda má větší podíl na neštěstí chyba při stavbě mostu nebo fakt, že pod mohly během stavby projíždět vlaky.  </w:t>
      </w:r>
    </w:p>
    <w:p>
      <w:pPr/>
      <w:r>
        <w:rPr/>
        <w:t xml:space="preserve">“To, jestli měla být výluka nebo neměla, tak mám za to, že neřeší důvod pádu mostu. To jsou tedy až následné okolnosti té srážky, ale já si myslím, že prvotní je tedy zjistit, proč spadl most,” míní Jaromír Pšenica.</w:t>
      </w:r>
    </w:p>
    <w:p>
      <w:pPr/>
      <w:r>
        <w:rPr/>
        <w:t xml:space="preserve">K nehodě došlo 8. srpna 2008, kdy do zřícené konstrukce opravovaného mostu ve velké rychlosti narazil mezinárodní rychlík.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213/v-n-jicine-pokracoval-soud-o-vlakovem-nest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2026-05-07T18:07:01+02:00</dcterms:created>
  <dcterms:modified xsi:type="dcterms:W3CDTF">2026-05-07T18:07:01+02:00</dcterms:modified>
</cp:coreProperties>
</file>

<file path=docProps/custom.xml><?xml version="1.0" encoding="utf-8"?>
<Properties xmlns="http://schemas.openxmlformats.org/officeDocument/2006/custom-properties" xmlns:vt="http://schemas.openxmlformats.org/officeDocument/2006/docPropsVTypes"/>
</file>