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domky začaly sloužit lidem</w:t>
      </w:r>
    </w:p>
    <w:p>
      <w:pPr/>
      <w:r>
        <w:rPr/>
        <w:t xml:space="preserve">Dům Miroslavy Kuběnové v Kuníně srovnal v červenci se zemí verdikt statika. Ve čtvrtek dostala spolu s rodinou největší dárek: vlastní dům.</w:t>
      </w:r>
    </w:p>
    <w:p>
      <w:pPr/>
      <w:r>
        <w:rPr/>
        <w:t xml:space="preserve">Miroslava Kuběnová, obyvatelka Kunína: </w:t>
      </w:r>
      <w:r>
        <w:rPr>
          <w:i w:val="1"/>
          <w:iCs w:val="1"/>
        </w:rPr>
        <w:t xml:space="preserve">"Ze začátku se nám moc nechtělo, měli jsme strach z toho, že před těmi Vánoci bychom to nezvládli, ale pak jsme se pevně rozhodli, že ano, už jsem začala předevčírem a včera balit a máme na pátek domluvené auto, že během víkendu bychom stihli všechno nastěhovat."</w:t>
      </w:r>
    </w:p>
    <w:p>
      <w:pPr/>
      <w:r>
        <w:rPr/>
        <w:t xml:space="preserve">Dagmar Novosadová (SNK), starostka Kunína: </w:t>
      </w:r>
      <w:r>
        <w:rPr>
          <w:i w:val="1"/>
          <w:iCs w:val="1"/>
        </w:rPr>
        <w:t xml:space="preserve">"Na jaře budeme dělat ještě terénní úpravy, oplocení a přístupové chodníčky. Ještě nás čeká spousta práce, ale důležité je, že plyn topí, voda teče a lidé mohou bydlet a na Vánoce mohou být v novém."</w:t>
      </w:r>
    </w:p>
    <w:p>
      <w:pPr/>
      <w:r>
        <w:rPr/>
        <w:t xml:space="preserve">Nového bydlení se dočkalo celkem 44 rodin v 32 rodinných a dvou bytových domech. Domky zůstanou na dvacet let v majetku obce. Lidé je většinou dostali s nájemní smlouvou na dobu neurčitou. Rovných 15 jich vyrostlo v Jeseníku nad Odrou. V areálu ale možná přibudou domy další.</w:t>
      </w:r>
    </w:p>
    <w:p>
      <w:pPr/>
      <w:r>
        <w:rPr/>
        <w:t xml:space="preserve">Tomáš Machýček (SNK), starosta Jeseníku nad Odrou: </w:t>
      </w:r>
      <w:r>
        <w:rPr>
          <w:i w:val="1"/>
          <w:iCs w:val="1"/>
        </w:rPr>
        <w:t xml:space="preserve">"Kdokoliv z naší obce, kdo byl zatopený a bude mít tu chuť a bude mít tu energii, tak dostane přidělený zasíťovaný pozemek. Je tady zájem zhruba devíti lidí, takže tito lidé už mají jistotu, mají vybrané pozemky a chtěli by brzy na jaře začít budovat základové desky a postupně dokončit domy a stěhovat se."</w:t>
      </w:r>
    </w:p>
    <w:p>
      <w:pPr/>
      <w:r>
        <w:rPr/>
        <w:t xml:space="preserve">Anketa, obyvatelka Jeseníku nad Odrou: </w:t>
      </w:r>
      <w:r>
        <w:rPr>
          <w:i w:val="1"/>
          <w:iCs w:val="1"/>
        </w:rPr>
        <w:t xml:space="preserve">"Líbí se nám to, to víte, že jo, protože jsme nepočítali s tím, že to stihnou."</w:t>
      </w:r>
    </w:p>
    <w:p>
      <w:pPr/>
      <w:r>
        <w:rPr/>
        <w:t xml:space="preserve">Povodňové domky se začaly stavět teprve na počátku října. Jako poslední se dokončovaly v Životicích u Nového Jičína, kde byly nejhorší podmínky pro stavbu. Do domů se už může nastěhovat šest rodin ze zbouraných staveb.</w:t>
      </w:r>
    </w:p>
    <w:p>
      <w:pPr/>
      <w:r>
        <w:rPr/>
        <w:t xml:space="preserve">Pavel Hasalík (KDU-ČSL), starosta Životic u Nového Jičína: </w:t>
      </w:r>
      <w:r>
        <w:rPr>
          <w:i w:val="1"/>
          <w:iCs w:val="1"/>
        </w:rPr>
        <w:t xml:space="preserve">"Tito vlastníci budou vyzváni nájemní smlouvou, že mají připravené objekty k nastěhování. 22. prosince by měla proběhnout poslední kolaudace tohoto staveniště a poté, kdo by chtěl ještě v tom období dvou dnů se nastěhovat do domečku, tak má možnost."</w:t>
      </w:r>
    </w:p>
    <w:p>
      <w:pPr/>
      <w:r>
        <w:rPr/>
        <w:t xml:space="preserve">V Kuníně a Životicích u Nového Jičína radnice ještě lidem zaplatily vybavení kuchyní. Celkové náklady dosáhly částky 120 milionů korun. Zhruba polovinou se podílel kraj.</w:t>
      </w:r>
    </w:p>
    <w:p>
      <w:pPr/>
      <w:r>
        <w:rPr/>
        <w:t xml:space="preserve">Jaroslav Palas (ČSSD), hejtman MS kraje: </w:t>
      </w:r>
      <w:r>
        <w:rPr>
          <w:i w:val="1"/>
          <w:iCs w:val="1"/>
        </w:rPr>
        <w:t xml:space="preserve">"Složité bylo pouze zkoordinovat síly, aby všichni táhli za jeden provaz a to se určitě podařilo. Výsledkem toho je, že 44 rodin dostane nové bydlení a já jsem nesmírně rád, že tomu tak je, že teď v té době předvánoční můžeme předávat klíče občanům, kteří přišli o střechu nad hlavou."</w:t>
      </w:r>
    </w:p>
    <w:p>
      <w:pPr/>
      <w:r>
        <w:rPr/>
        <w:t xml:space="preserve">Rostislav Vondruška, ministr pro místní rozvoj: "Celý ten proces byl určitě velmi složitý a myslím si, že všichni zúčastnění udělali maximum, ale chtěl bych zdůraznit to, že nejsložitější to bylo asi pro ty postižené. Ti lidé dostali nějaký impuls do života, protože před Vánoci budou mít svoje bydlení a myslím si, že to trošku i přispěje i k tomu, že vidí, že státní správa umí i pomoci, když je nouze."</w:t>
      </w:r>
    </w:p>
    <w:p>
      <w:pPr/>
      <w:r>
        <w:rPr/>
        <w:t xml:space="preserve">Likvidace následků povodní v kraji potrvá podle střízlivých odhadů ještě minimálně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07/povodnove-domky-zacaly-slouzit-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2026-05-23T13:20:33+02:00</dcterms:created>
  <dcterms:modified xsi:type="dcterms:W3CDTF">2026-05-23T13:20:33+02:00</dcterms:modified>
</cp:coreProperties>
</file>

<file path=docProps/custom.xml><?xml version="1.0" encoding="utf-8"?>
<Properties xmlns="http://schemas.openxmlformats.org/officeDocument/2006/custom-properties" xmlns:vt="http://schemas.openxmlformats.org/officeDocument/2006/docPropsVTypes"/>
</file>