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ostravském výstavišti Černá louka by měl vzniknout moderní park</w:t>
      </w:r>
    </w:p>
    <w:p>
      <w:pPr/>
      <w:r>
        <w:rPr/>
        <w:t xml:space="preserve">Nádherný park se spoustou míst k odpočinku obklopují budovy, chybět nebude koncertní síň, městská galerie, hudební pavilon, kulturní inkubátor, školy i nové prostory pro bydlení. Tímto návrhem zvítězilo v urbanistické soutěži nizozemské studio Maxwan.</w:t>
      </w:r>
    </w:p>
    <w:p>
      <w:pPr/>
      <w:r>
        <w:rPr/>
        <w:t xml:space="preserve">Josef Pleskot, předseda poroty: </w:t>
      </w:r>
      <w:r>
        <w:rPr>
          <w:i w:val="1"/>
          <w:iCs w:val="1"/>
        </w:rPr>
        <w:t xml:space="preserve">„Podle mě Ostrava není černá, špinavá nebo hnusná, já ji vidím jinak a tento návrh se přesně trefil do její zvláštní poetičnosti." </w:t>
      </w:r>
      <w:r>
        <w:rPr/>
        <w:t xml:space="preserve"> 11 členná porota vybírala z 64 návrhů z celé Evropy. Vítězové dostanou 900 tisíc korun, ale hlavně se jejich návrh bude realizovat. Pomoci by měl městu v souboji o titul Evropské hlavní město kultury.  Čestmír Kopecký, vedoucí projektu Ostrava 2015: </w:t>
      </w:r>
      <w:r>
        <w:rPr>
          <w:i w:val="1"/>
          <w:iCs w:val="1"/>
        </w:rPr>
        <w:t xml:space="preserve">„Evropa se hledá, hledá svůj smysl a tohle je ta cesta." </w:t>
      </w:r>
      <w:r>
        <w:rPr/>
        <w:t xml:space="preserve"> Lubomír Pospíšil(ODS), náměstek ostravského primátora: </w:t>
      </w:r>
      <w:r>
        <w:rPr>
          <w:i w:val="1"/>
          <w:iCs w:val="1"/>
        </w:rPr>
        <w:t xml:space="preserve">„I když nevyhrajeme postavíme nejméně polovinu, to ufinancujeme."</w:t>
      </w:r>
      <w:r>
        <w:rPr/>
        <w:t xml:space="preserve">  A jak by si Černou louku představovali v budoucnu samotní Ostravané?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„Více zeleně mi tu chybí." 2. „Ostravané si zaslouží nějakou galerii." </w:t>
      </w:r>
      <w:r>
        <w:rPr/>
        <w:t xml:space="preserve"> Město bude nyní řešit územní studii a na jednotlivé budovy budou vypisovány samostatné architektonické soutěže. Ostrava má už na stavbu schváleny 2 miliardy korun. Do roku 2015 by měl být projekt vybudován nejméně ze dvou třetin.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155/na-ostravskem-vystavisti-cerna-louka-by-mel-vzniknout-moderni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2026-04-03T10:29:00+02:00</dcterms:created>
  <dcterms:modified xsi:type="dcterms:W3CDTF">2026-04-03T10:29:00+02:00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