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14.8.2010, 02:55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Vladislavem Kosem o Divadelní společnosti Ostružiny</w:t>
      </w:r>
    </w:p>
    <w:p>
      <w:pPr/>
      <w:r>
        <w:rPr/>
        <w:t xml:space="preserve">TV Polar: Pane Kosi, představte nám divadelní společnost.</w:t>
      </w:r>
    </w:p>
    <w:p>
      <w:pPr/>
      <w:r>
        <w:rPr/>
        <w:t xml:space="preserve">VK: </w:t>
      </w:r>
      <w:r>
        <w:rPr>
          <w:i w:val="1"/>
          <w:iCs w:val="1"/>
        </w:rPr>
        <w:t xml:space="preserve">"Jedná se Improvizační skupina Ostružiny, protože my spadáme pod improvizační ligu a jsme jedni z osmi nebo desíti v ČR. Vytvořili jsme občanské sdružení, abychom mohli hrát i v místech, kde nejsou schopni zaplatit například cestovné."</w:t>
      </w:r>
    </w:p>
    <w:p>
      <w:pPr/>
      <w:r>
        <w:rPr/>
        <w:t xml:space="preserve">TV Polar: Kolik máte členů?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"V tuto chvíli máme devět aktivních členů."</w:t>
      </w:r>
    </w:p>
    <w:p>
      <w:pPr/>
      <w:r>
        <w:rPr/>
        <w:t xml:space="preserve">TV Polar: Jak fungujete, kde berete témata k improvizacím?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"Improvizace jako takové se nedají zkoušet, zkoušíme pouze improvizační přípravu, scházíme se jednou týdně a tady trénujeme principy a kategorie. Samotné improvizace vznikají až na představení. Tady spolupracujeme s diváky, protože ti píší své tipy na papírek a dávají do košíčku, ze kterého si rozhodčí vybírá téma, které se bude hrát."</w:t>
      </w:r>
    </w:p>
    <w:p>
      <w:pPr/>
      <w:r>
        <w:rPr/>
        <w:t xml:space="preserve">TV Polar: Improvizovali jste dokonce až pět hodin, je to něco mimořádného nebo je to takový průměr vašich her?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"To byl komponovaný improvizační večer na oslavu pátých narozenin naší skupiny."</w:t>
      </w:r>
    </w:p>
    <w:p>
      <w:pPr/>
      <w:r>
        <w:rPr/>
        <w:t xml:space="preserve">TV Polar: Všimla jsem si, že jezdíte i hodně na vesnice mimo Ostravu, který diváků si vážíte více, kde se vám lépe hraje?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"V Ostravě už máme své diváky a přibývá jich. Co se týká vesnic, hrajeme tam stále více díky projektu, na základě kterého jsme získali peníze z Nadace OKD. Na vesnice se snažíme zajíždět všude tam, kde jsme ještě nebyli, ale jsou i takové, kde se vracíme. Je to například Kelč."</w:t>
      </w:r>
    </w:p>
    <w:p>
      <w:pPr/>
      <w:r>
        <w:rPr/>
        <w:t xml:space="preserve">TV Polar: Od vaší společnosti vždy uvidíme jen improvizaci nebo hrajete i klasiku?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"Divadelní hru asi ne, ale točili jsme například propagační DVD, kde jsme zpracovali scénář a nahráli to, ale při pouštění jsme jednotlivé scénky ještě dohrávali."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560/s-vladislavem-kosem-o-divadelni-spolecnosti-ostru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2026-07-07T04:58:10+02:00</dcterms:created>
  <dcterms:modified xsi:type="dcterms:W3CDTF">2026-07-07T04:58:10+02:00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