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Školička brusení Orlová učí nejmenší děti na ledě</w:t>
      </w:r>
    </w:p>
    <w:p>
      <w:pPr/>
      <w:r>
        <w:rPr/>
        <w:t xml:space="preserve">Jaký je nejlepší věk, kdy by rodiče měli dítě do školičky přivést?</w:t>
      </w:r>
    </w:p>
    <w:p>
      <w:pPr/>
      <w:r>
        <w:rPr/>
        <w:t xml:space="preserve">Věra Kramná, krasobruslařský klub Orlová: </w:t>
      </w:r>
      <w:r>
        <w:rPr>
          <w:i w:val="1"/>
          <w:iCs w:val="1"/>
        </w:rPr>
        <w:t xml:space="preserve">„Je to od 4-5 let. Děti kolem 5 let se už mohou účastnit i prvních soutěží. Chodí tady ale i mnohem mladší děti, které tady alespoň seznámíme s ledem a podobně."</w:t>
      </w:r>
    </w:p>
    <w:p>
      <w:pPr/>
      <w:r>
        <w:rPr/>
        <w:t xml:space="preserve">Školička bruslení může být základem, pro budoucí krasobruslaře, či hokejisty. Je ale určena i pro ty, kdo nemají sportovní ambice. A jak je těžké tak malým capartům základy bruslení vysvětlit?</w:t>
      </w:r>
    </w:p>
    <w:p>
      <w:pPr/>
      <w:r>
        <w:rPr/>
        <w:t xml:space="preserve">Tereza Hejhalová, asistentka trenérky: </w:t>
      </w:r>
      <w:r>
        <w:rPr>
          <w:i w:val="1"/>
          <w:iCs w:val="1"/>
        </w:rPr>
        <w:t xml:space="preserve">„Vysvětlit je to hodně těžké, protože jsou to tříleté děti. Ale nejdůležitější je, aby si srovnaly nožičky a už první trénink je něčím zaujmout. Aby to nebylo jednolité."</w:t>
      </w:r>
    </w:p>
    <w:p>
      <w:pPr/>
      <w:r>
        <w:rPr/>
        <w:t xml:space="preserve">A jak tedy takový úplně první trénink vypadá?</w:t>
      </w:r>
    </w:p>
    <w:p>
      <w:pPr/>
      <w:r>
        <w:rPr/>
        <w:t xml:space="preserve">Kateřina Matějíčková, asistentka trenérky: </w:t>
      </w:r>
      <w:r>
        <w:rPr>
          <w:i w:val="1"/>
          <w:iCs w:val="1"/>
        </w:rPr>
        <w:t xml:space="preserve">„No, musíme je naučit chodit a hlavně, aby udrželi rovnováhu. Takže je držíme a učíme je ťapkat a dělat první krůčky." </w:t>
      </w:r>
    </w:p>
    <w:p>
      <w:pPr/>
      <w:r>
        <w:rPr/>
        <w:t xml:space="preserve">Orlovská školička je ovšem určená i pro starší.</w:t>
      </w:r>
    </w:p>
    <w:p>
      <w:pPr/>
      <w:r>
        <w:rPr/>
        <w:t xml:space="preserve">Věra Kramná, krasobruslařský klub Orlová: </w:t>
      </w:r>
      <w:r>
        <w:rPr>
          <w:i w:val="1"/>
          <w:iCs w:val="1"/>
        </w:rPr>
        <w:t xml:space="preserve">„Bereme i děti starší, ve věku 8, 10 i 11 let, dokonce se nám přihlásili i 14letí s tím, že se prostě jen chtějí naučit bruslit. Pro nás to není žádný problém a každému se rádi budeme věnovat."</w:t>
      </w:r>
    </w:p>
    <w:p>
      <w:pPr/>
      <w:r>
        <w:rPr/>
        <w:t xml:space="preserve">Informace o školičce bruslení získáte na telefonu: 732 866 409, mailu </w:t>
      </w:r>
      <w:hyperlink r:id="rId9" w:history="1">
        <w:r>
          <w:rPr/>
          <w:t xml:space="preserve">kkorlova@seznam.cz</w:t>
        </w:r>
      </w:hyperlink>
      <w:r>
        <w:rPr/>
        <w:t xml:space="preserve">, nebo webu: </w:t>
      </w:r>
      <w:hyperlink r:id="rId10" w:history="1">
        <w:r>
          <w:rPr/>
          <w:t xml:space="preserve">www.kkorlova.ic.cz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972/skolicka-bruseni-orlova-uci-nejmensi-deti-na-lede" TargetMode="External"/><Relationship Id="rId9" Type="http://schemas.openxmlformats.org/officeDocument/2006/relationships/hyperlink" Target="mailto:kkorlova@seznam.cz" TargetMode="External"/><Relationship Id="rId10" Type="http://schemas.openxmlformats.org/officeDocument/2006/relationships/hyperlink" Target="http://www.kkorlova.i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2026-05-26T16:33:37+02:00</dcterms:created>
  <dcterms:modified xsi:type="dcterms:W3CDTF">2026-05-26T16:33:37+02:00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