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centrum Pohoda obhájilo značku kvality</w:t>
      </w:r>
    </w:p>
    <w:p>
      <w:pPr/>
      <w:r>
        <w:rPr>
          <w:b w:val="1"/>
          <w:bCs w:val="1"/>
        </w:rPr>
        <w:t xml:space="preserve">Bruntálské centrumPohoda obhájilo značku kvality</w:t>
      </w:r>
    </w:p>
    <w:p>
      <w:pPr/>
      <w:r>
        <w:rPr/>
        <w:t xml:space="preserve">Centrum sociálních služeb pro seniory Pohoda v Bruntáleobhájilo Značku kvality, kterou poprvé získalo v roce 2013. Získalo přitomnejvyšší počet bodů v dosavadní historii udělování značky.</w:t>
      </w:r>
    </w:p>
    <w:p>
      <w:pPr/>
      <w:r>
        <w:rPr/>
        <w:t xml:space="preserve">Značka kvality by měla zájemcům umožnit udělat si obrázek orozsahu a kvalitě služeb, které dané zařízení poskytuje. </w:t>
      </w:r>
    </w:p>
    <w:p>
      <w:pPr/>
      <w:r>
        <w:rPr/>
        <w:t xml:space="preserve">Dana Svobodová, manažerka kvality Centra pohoda: „Pro nás toznamená to, že potencionální žadatel o naší službu ví, jak to v našemdomově vypadá právě z pohledu toho žadatele a ví, do jaké služby jde.Hodnotí se vlastně oblasti péče, partnerství, pobytu, stravování aaktivizačních činností., tzn. vše, co bych chtěl žadatel o službu vědět, než doté služby vstoupí.“</w:t>
      </w:r>
    </w:p>
    <w:p>
      <w:pPr/>
      <w:r>
        <w:rPr/>
        <w:t xml:space="preserve">Značku kvality chtělo Centrum Pohoda získat taképroto, aby mohlo lépe konkurovat ostatnímzařízenímna trhu sociálních služeb.</w:t>
      </w:r>
    </w:p>
    <w:p>
      <w:pPr/>
      <w:r>
        <w:rPr/>
        <w:t xml:space="preserve">Dana Svobodová, manažerka kvality Centra Pohoda: „A že jsmetaké chtěli z pohledu vnějšího oka nabídnout vlastně pohled na tu kvalitu.Není to hodnocení interní, ale právě externí.“</w:t>
      </w:r>
    </w:p>
    <w:p>
      <w:pPr/>
      <w:r>
        <w:rPr/>
        <w:t xml:space="preserve">Značka kvality uděluje Asociace poskytovatelů sociálníchslužeb. Systém vznikal v letech 2009 až 2011.</w:t>
      </w:r>
    </w:p>
    <w:p>
      <w:pPr/>
      <w:r>
        <w:rPr/>
        <w:t xml:space="preserve">Zdeněk Kašpárek, certifikátor Značky kvality: „Z jasnýmcílem poskytnout zájemcům o sociální službu, jejich blízkým příbuzným nějakýobjektivní pohled na to, jaká je vlastně kvalita těch jednotlivých domovů proseniory případně dalších sociálních služeb.“</w:t>
      </w:r>
    </w:p>
    <w:p>
      <w:pPr/>
      <w:r>
        <w:rPr/>
        <w:t xml:space="preserve">Vladimír Jedlička (ČSSD), místostarosta Bruntálu: „Já jim zato chci poblahopřát jménem pana starosty, jménem svým a popřát jim teda dodalších let spoustu úspěchů.“</w:t>
      </w:r>
    </w:p>
    <w:p>
      <w:pPr/>
      <w:r>
        <w:rPr/>
        <w:t xml:space="preserve">Centrum Pohoda má za sebou dvacetiletou historii. Od začátku roku 2014je jeho zřizovatelem město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116/bruntalske-centrum-pohoda-obhajilo-znacku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2026-05-07T19:13:49+02:00</dcterms:created>
  <dcterms:modified xsi:type="dcterms:W3CDTF">2026-05-07T19:13:49+02:00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