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odstartoval nový druh cvičení s lany</w:t>
      </w:r>
    </w:p>
    <w:p>
      <w:pPr/>
      <w:r>
        <w:rPr/>
        <w:t xml:space="preserve">Od dubna letošního roku začalo v Karviné fungovat zcela nové tréninkové centrum pro všechny, kteří si chtějí vyzkoušet něco nového a přitom si zlepšit svou fyzickou kondici nebo zhubnout. Ke cvičení se využívají speciální elastická lodní lana gun ex a sprint systém..</w:t>
      </w:r>
    </w:p>
    <w:p>
      <w:pPr/>
      <w:r>
        <w:rPr/>
        <w:t xml:space="preserve">Jana Kolatková, trenérka: "Cvičíme výbušnost, rychlost, energii, hubneme, nabíráme svaly. Já mám v současné době dva druhy cvičení, první je gunning a sprintsystém, cvičíme ve dvojicích, kdy se můžeme navzájem hecovat v tom výkonu. Potom sprintsystém, kdy si zapneme popruhy kolem břicha, různě vybíháme dopředu, ten odpor toho lana nás vrací zpátky, tím pádem musíme vyvinout větší sílu, abychom ten výkon provedli."</w:t>
      </w:r>
    </w:p>
    <w:p>
      <w:pPr/>
      <w:r>
        <w:rPr/>
        <w:t xml:space="preserve">Cvičení je vhodné pro všechny od 15 let. Pokud má někdo zdravotní problémy, trénink se dá individuálně uzpůsobit. Cvičení se dá i přizpůsobit určitým partiím těla, nejúčinnější je alepodle trenérky  cvičení komplexní.</w:t>
      </w:r>
    </w:p>
    <w:p>
      <w:pPr/>
      <w:r>
        <w:rPr/>
        <w:t xml:space="preserve">Jana Kolatková, trenérka: "Dá se to rozdlěit, ale já mám raději komplexní cvičení aby každý mohl cvičit tu svou svalovou partii, takže většinou výskoky, k tomu přidám nějaká přítah  už máte komplexní cvičení na celé tělo ale samozřejmě při kruhovém tréninku se zaměřuji na ty svalové partie, tam to je rozdělené, při guningu, komplexní cvičení celého těla."</w:t>
      </w:r>
    </w:p>
    <w:p>
      <w:pPr/>
      <w:r>
        <w:rPr/>
        <w:t xml:space="preserve">anketa: "Se procvičuje celé tělo nejen jedna část, je to komplexní a to se stalo postupně mým koníčkem, drogou a životním stylem. Toto mě naplňuje, kondice pocit energie, všechno mi to dává, je to úplně skvělý cvičení." "Chodím sem z toho důvodu, že je tu dobrá atmosféra, dobře se tu cvičí a chodím sem proto, že mám problém zdravotní a tohle je cvičení s vlastní váhou, takže pro mě je to úplně ideální."</w:t>
      </w:r>
    </w:p>
    <w:p>
      <w:pPr/>
      <w:r>
        <w:rPr/>
        <w:t xml:space="preserve">Jana Kolatková, trenérka: "Myslím si, že každý kdo gunexy zažije, tak se prostě do nich zamiluje. Ten člověk se u toho tak vyblbne, vyšťaví a odchází spokojený, plný endorfinu a natěšený na daší lekci.:</w:t>
      </w:r>
    </w:p>
    <w:p>
      <w:pPr/>
      <w:r>
        <w:rPr/>
        <w:t xml:space="preserve">Cvičení probíhá v tělocvičně karvinského gymnázia od pondělí do čtvrtku.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800/v-karvine-odstartoval-novy-druh-cviceni-s-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2026-05-21T14:23:13+02:00</dcterms:created>
  <dcterms:modified xsi:type="dcterms:W3CDTF">2026-05-21T14:23:13+02:00</dcterms:modified>
</cp:coreProperties>
</file>

<file path=docProps/custom.xml><?xml version="1.0" encoding="utf-8"?>
<Properties xmlns="http://schemas.openxmlformats.org/officeDocument/2006/custom-properties" xmlns:vt="http://schemas.openxmlformats.org/officeDocument/2006/docPropsVTypes"/>
</file>