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si prohlédly složky IZS</w:t>
      </w:r>
    </w:p>
    <w:p>
      <w:pPr/>
      <w:r>
        <w:rPr/>
        <w:t xml:space="preserve">Už za pár dní se na novém stadionu v Karviné rozběhne prvoligová sezóna. Vše je připraveno, těší se fotbalisté i jejich fanoušci. Než se ale poprvé naplní stadion diváky a odehraje se historicky první zápas, proběhlo v areálu stadionu důležité cvičení, které zorganizovali policisté krajského ředitelství MSK ve spolupráci s dalšími složkami IZS- s hasiči i záchranáři.</w:t>
      </w:r>
    </w:p>
    <w:p>
      <w:pPr/>
      <w:r>
        <w:rPr/>
        <w:t xml:space="preserve">Libor Schejok, vedoucí odboru služby pořádkové policie Krajského ředitelství MSK: “Chceme si prohlédnout vybavení řídícího štábu, ze kterého budeme řídit bezpečnostní opatření, chceme se podívat na nádraží, zjistit přístupové, odchodové trasy fanoušků tak, aby co nejméně byli zasaženi obyvatelé Karviné při případných bezpečnostních opatřeních, které budeme realizovat.”</w:t>
      </w:r>
    </w:p>
    <w:p>
      <w:pPr/>
      <w:r>
        <w:rPr/>
        <w:t xml:space="preserve">Miloš Pollak, vedoucí  Územního odboru Policie ČR v Karviné: “Tato činnost je běžná, jedná se o nový fotbalový stadion, tudíž složky IZS si takovou činnost musí nacvičit. Na zákroku se budou podílet nejen policisté Územního odboru Karviná, ale budou se tam podílet i policisté celého krajského ředitelství nebo jednotlivých složek a organizačních článků, kteří nemusí znát město Karviná, přístupové trasy, stadion, takže aby si tato opatření “osahali”.</w:t>
      </w:r>
    </w:p>
    <w:p>
      <w:pPr/>
      <w:r>
        <w:rPr/>
        <w:t xml:space="preserve">Policisté také vyzkoušeli informační technologie a seznámili se s kamerovým systémem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017/fotbalovy-stadion-v-karvine-si-prohledly-slozky-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2026-05-23T12:30:45+02:00</dcterms:created>
  <dcterms:modified xsi:type="dcterms:W3CDTF">2026-05-23T12:30:45+02:00</dcterms:modified>
</cp:coreProperties>
</file>

<file path=docProps/custom.xml><?xml version="1.0" encoding="utf-8"?>
<Properties xmlns="http://schemas.openxmlformats.org/officeDocument/2006/custom-properties" xmlns:vt="http://schemas.openxmlformats.org/officeDocument/2006/docPropsVTypes"/>
</file>