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17.10.2016,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jarmark nabídl regionální produkty</w:t>
      </w:r>
    </w:p>
    <w:p>
      <w:pPr/>
      <w:r>
        <w:rPr/>
        <w:t xml:space="preserve">Vůni a chuť podzimu v podobě medu, domácího česneku a hroznového vína, a také regionálních výrobků z masa a mléka nabídl říjnový jarmark v centru města..</w:t>
      </w:r>
    </w:p>
    <w:p>
      <w:pPr/>
      <w:r>
        <w:rPr/>
        <w:t xml:space="preserve">“ V sortimentu jsou zastoupeny jak podzimní produkty, pečené čaje, nakládaná zelenina, tak i sadba, věnečky, dřeviny, i podzimní zelenina jako dýně a další,” říká Hana Rolná z Návštěvnického centra Nový Jičín - Město klobouků.</w:t>
      </w:r>
    </w:p>
    <w:p>
      <w:pPr/>
      <w:r>
        <w:rPr/>
        <w:t xml:space="preserve">Přímo na náměstí se mohli lidé zastavit u stánku uměleckého řezbáře a zhlédnout ukázky jeho práce. Celodenní jarmark zpestřily odpoledne doprovodné programy, vystoupení městské dechové hudby a podzimní hrátky pro  děti.</w:t>
      </w:r>
    </w:p>
    <w:p>
      <w:pPr/>
      <w:r>
        <w:rPr/>
        <w:t xml:space="preserve">“Připravili jsme tady dráhu mezi dýněmi a děti pomáhají ježečkovi nasbírat jablíčka. Vymysleli jsme tady tu aktivitu pohybovou, protože už je podzim, toho tepla moc není, tak aby se děti zahřáli a podpořili jsme tak zdravý životní styl dětí,” vysvětluje Zuzana Rosová z rodinného centra Mozaika.</w:t>
      </w:r>
    </w:p>
    <w:p>
      <w:pPr/>
      <w:r>
        <w:rPr/>
        <w:t xml:space="preserve">“Sluníčko nám sice nesvítí, ale snad pěkná hudba rozveselí všechny účastníky a prodejce jarmarku. Půjdeme zde zahrát různé skladby od pana Hašlera z první republiky, klasické dechové skladby a jiné,” láká na repertoár Městské dechové hudby Nový Jičín Marie Dohnalová.</w:t>
      </w:r>
    </w:p>
    <w:p>
      <w:pPr/>
      <w:r>
        <w:rPr/>
        <w:t xml:space="preserve">“Záměrem je, aby si lidé tady nejen nakoupili a odešli, ale aby si obešli opravdu všechny stánky a chvilku tady vydrželi i s dětmi,” dodává Hana Rolná.</w:t>
      </w:r>
    </w:p>
    <w:p>
      <w:pPr/>
      <w:r>
        <w:rPr/>
        <w:t xml:space="preserve">Lidé, kteří rádi nakupují domácí produkty z místního regionu, se mohou těšit ještě na jeden - listopadový jarmark. Pak už náměstí obsadí ten vánoční.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990/podzimni-jarmark-nabidl-regionalni-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2026-06-03T00:56:42+02:00</dcterms:created>
  <dcterms:modified xsi:type="dcterms:W3CDTF">2026-06-03T00:56:42+02:00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