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přilákal tisíce lidí</w:t>
      </w:r>
    </w:p>
    <w:p>
      <w:pPr/>
      <w:r>
        <w:rPr/>
        <w:t xml:space="preserve">Novoroční ohňostroj trval 15 minut, přípravy na něj 14 dní.Složen byl ze dvou částía městský úřadza něj zaplatil 300 tisíc korun. </w:t>
      </w:r>
    </w:p>
    <w:p>
      <w:pPr/>
      <w:r>
        <w:rPr/>
        <w:t xml:space="preserve">„Chystáme to 14 dní, týden to dáváme na papír a týden se topotom chystá ve skladu. Prvních 7 minut bude barokní část, tzv. barokníohňostroj. Jak se bavili lidé ve středověku. A ta druhá část bude rocková.V té druhé části potom závěr bude tvořit tečku. Takže závěr bude tvořitbombastický efekt,“ říká strůjce ohňostroje Daniel Hradil</w:t>
      </w:r>
    </w:p>
    <w:p>
      <w:pPr/>
      <w:r>
        <w:rPr/>
        <w:t xml:space="preserve">Na ohňostroj firma použila více jak jednu a půl tunypyrotechnických výrobků. Vystřelovány byly do výšky až 100 metrů, loni to bylomaximálně 70. </w:t>
      </w:r>
    </w:p>
    <w:p>
      <w:pPr/>
      <w:r>
        <w:rPr/>
        <w:t xml:space="preserve">„Barokní část se skládá z různých konfet, girland,fontán. No a samozřejmě ta hlavní část , to jsou kulové pumy, římské svíce akompaktní ohňostroje,“ dodává strůjce ohňostroje Daniel Hradil</w:t>
      </w:r>
    </w:p>
    <w:p>
      <w:pPr/>
      <w:r>
        <w:rPr/>
        <w:t xml:space="preserve">Ohňostroj byl odpálen u kruhového objezdu v Hrabůvce,který policie v 17 hodin uzavřela pro automobilovou dopravu. Později sezastavily i tramvaje a autobusy. Čekání na ohňostroj si lidé mohli zpříjemnit ustánků s občerstvením. Někteří přišli poprvé, jiní chodí pravidelně</w:t>
      </w:r>
    </w:p>
    <w:p>
      <w:pPr/>
      <w:r>
        <w:rPr/>
        <w:t xml:space="preserve">Anketa návštěvníci:</w:t>
      </w:r>
    </w:p>
    <w:p>
      <w:pPr/>
      <w:r>
        <w:rPr/>
        <w:t xml:space="preserve">„Jsme tady pokaždé už několikátý rok, tak doufáme, že tobude zase pěkné jako každý rok a má to být letos nějaký jiný. Začátek baroko,tak uvidíme.“</w:t>
      </w:r>
    </w:p>
    <w:p>
      <w:pPr/>
      <w:r>
        <w:rPr/>
        <w:t xml:space="preserve">„Chodíme a bývá pěkný, doufám, že to bude lepší, než v Praze.“</w:t>
      </w:r>
    </w:p>
    <w:p>
      <w:pPr/>
      <w:r>
        <w:rPr/>
        <w:t xml:space="preserve">„Poprvé dneska s malým, mám rád moc ohňostroje.“</w:t>
      </w:r>
    </w:p>
    <w:p>
      <w:pPr/>
      <w:r>
        <w:rPr/>
        <w:t xml:space="preserve">„Jo, jo, super, my jsme bydleli tady nahoře na Dubině a teďbýváme v Porubě, tak jsme přijeli až z Poruby.“</w:t>
      </w:r>
    </w:p>
    <w:p>
      <w:pPr/>
      <w:r>
        <w:rPr/>
        <w:t xml:space="preserve">„No, jsme zvědaví, počítáme, že to bude super.“</w:t>
      </w:r>
    </w:p>
    <w:p>
      <w:pPr/>
      <w:r>
        <w:rPr/>
        <w:t xml:space="preserve">„Já už tady chodím šestý rok a pokaždé mě to baví.“</w:t>
      </w:r>
    </w:p>
    <w:p>
      <w:pPr/>
      <w:r>
        <w:rPr/>
        <w:t xml:space="preserve">No a v 18 hodin po projevuvedení obvodu a české hymně začala ta nádherná show.</w:t>
      </w:r>
    </w:p>
    <w:p>
      <w:pPr/>
      <w:r>
        <w:rPr/>
        <w:t xml:space="preserve">„Krásný novoroční večer dámy a pánové, vážení spoluobčané, dovoltemi, abych Vám popřála do nového roku 2017, aby byl stejně krásný jako náš ohňostroj. Stejně barevný,radostný, krásný, veselý a samozřejmě i dojemný. Dále Vám přeji štěstí a lásku.Krásný večer, užijte si,“ popřála všem lidem, kteří přišli místostarostka MObOstrava-Jih Hana Tichánková (ANO 2011)</w:t>
      </w:r>
    </w:p>
    <w:p>
      <w:pPr/>
      <w:r>
        <w:rPr/>
        <w:t xml:space="preserve">Novoroční ohňostroj si tradičně nenechaly ujít tisíce lidí.Navíc si ho perfektně užily, protože po celou dobu ohňostroje bylo vypnutoveřejné osvětlení.</w:t>
      </w:r>
    </w:p>
    <w:p>
      <w:pPr/>
      <w:r>
        <w:rPr/>
        <w:t xml:space="preserve">„Tak ohňostrojbylopět jako vynikající, firmě se podařilo udělat, co přislíbili. Přislíbili nám,že nám dají nějaký bonus. Ten tady byl. Viděli jsme včeličky, palmové háje, mocse nám to líbilo a já bych chtěla popřát touto cestou všem občanům, kteřípřišli a viděli ohňostroj, ať se jim daří v novém roce a přeji jim hodnězdraví, protože to sinikdo za penízenekoupí. A líbí se mi tady ta atmosféra, že lidé chodí a blahopřejí si k novémurokuje to prostě fajn,“ uvádí místostarostkaMOb Ostrava-Jih Věra Válková (ČSSD)</w:t>
      </w:r>
    </w:p>
    <w:p>
      <w:pPr/>
      <w:r>
        <w:rPr/>
        <w:t xml:space="preserve">„Atmosféra si myslím, že je báječná. Přišlo opět velké,obrovské množství lidí jak tuzemských, bych řekla jižanských, tak přespolních amám z toho hroznou radost,“ říká místostarostka MOb Ostrava-Jih HanaTichánková (ANO 2011)</w:t>
      </w:r>
    </w:p>
    <w:p>
      <w:pPr/>
      <w:r>
        <w:rPr/>
        <w:t xml:space="preserve">A teď si pojďme z letošního novoročního ohňostroje užítto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844/novorocni-ohnostroj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2026-05-19T13:37:18+02:00</dcterms:created>
  <dcterms:modified xsi:type="dcterms:W3CDTF">2026-05-19T13:37:18+02:00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