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Sýčků v Moravskoslezském kraji stále ubývá</w:t>
      </w:r>
    </w:p>
    <w:p>
      <w:pPr/>
      <w:r>
        <w:rPr/>
        <w:t xml:space="preserve">Sýček je v současné době jeden z nejohroženějších druhů sov na našem území. Kdysi se hojně vyskytoval, v posledních letech je ale situace tragická a stav se stále zhoršuje. Příčin úbytku těchto malých soviček je hned několik.</w:t>
      </w:r>
    </w:p>
    <w:p>
      <w:pPr/>
      <w:r>
        <w:rPr/>
        <w:t xml:space="preserve">“Určitě velkou roli hraje doprava, protože sýčci loví, respektive přelétávají nízko nad zemí a ty střety s automobily jsou velice časté. Obrovskou roli hraje také tlak kun, protože lezou do hnízd a loví mláďata i dospělé sýčky. Příčinou je pak i používání jedu proti hlodavcům v zemědělských objektech,” řekl zástupce vedoucího Záchranné stanice Bartošovice Jan Kašinský.</w:t>
      </w:r>
    </w:p>
    <w:p>
      <w:pPr/>
      <w:r>
        <w:rPr/>
        <w:t xml:space="preserve">Zlepšit kritickou situaci se snaží právě v Záchrané stanici v Bartošovicích na Novojičínsku, kde od roku 2000 běží projekt, v rámci kterého jsou odchovaná mláďata sýčka vypouštěna zpět do volné přírody. V Moravskoslezkém kraji byl výskyt sýčka zaznamenán asi v patnácti lokalitách, nejvíce pak právě v okolí Bartošovic. </w:t>
      </w:r>
    </w:p>
    <w:p>
      <w:pPr/>
      <w:r>
        <w:rPr/>
        <w:t xml:space="preserve">“Tady v okolí ti sýčci jsou, máme to potvrzeno. Navíc jeden pár sýčků už několik let hnízdí přímo v areálu. Jsou to sýčci, kteří žijí volně, ale hnízdí v areálu stanice. Další zpávy o výskytu máme z okolí. V současné době i ve spolupráci s veřejností rozmísťujeme budky pro sýčky a doufáme, že větší nabídka hnízdních příležitostí zabezpečených budek umožní sýčkům přežít,” dodal Kašinský.</w:t>
      </w:r>
    </w:p>
    <w:p>
      <w:pPr/>
      <w:r>
        <w:rPr/>
        <w:t xml:space="preserve">V současné době rozmístili ekologové v našem i Zlínském kraji přes dvě stě budek a v této aktivitě chtějí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629/sycku-v-moravskoslezskem-kraji-stal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