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12.3.2017, 21:13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ulicích Ostravy-Jihu se objeví velkoobjemové kontejnery</w:t>
      </w:r>
    </w:p>
    <w:p>
      <w:pPr/>
      <w:r>
        <w:rPr/>
        <w:t xml:space="preserve">Do sběrných dvorů můžete vozit nejen objemné odpady, ale istaré spotřebiče, nebezpečné odpady a další věci, které se vám už nehodí.Množství přivezeného odpadu je ale omezené.</w:t>
      </w:r>
    </w:p>
    <w:p>
      <w:pPr/>
      <w:r>
        <w:rPr/>
        <w:t xml:space="preserve">„Nemohou sem přivéztbohužel jakékoli množství odpadu, protože na to ten sběrný dvůr bohužel nemákapacitu, ale to množství je omezeno zhruba velikosti přívěsného vozíku, čilitolik, kolik se vejde na přívěsný vozík,“ říká Vladimíra Karasová, mluvčí OZOOstrava</w:t>
      </w:r>
    </w:p>
    <w:p>
      <w:pPr/>
      <w:r>
        <w:rPr/>
        <w:t xml:space="preserve">Pokud máte problém s odvozem objemného odpadu, můžetepoužít bezplatnou linku společnosti OZO a odvoz si za poplatek domluvit.Pohybuje od 50 do čtyřset korun podle objemu.Nebo si můžete počkat na velkoobjemové kontejnery, které se rozmisťujív ulicích maximálně 3x do roka. Na Jihu se objeví během března. </w:t>
      </w:r>
    </w:p>
    <w:p>
      <w:pPr/>
      <w:r>
        <w:rPr/>
        <w:t xml:space="preserve">„Velkoobjemovékontejnery budou v nejbližší době rozmístěny v ulicích obvodu vevybraných lokalitách a jejich rozpis naleznou občané na webových stránkáchměstského obvodu, facebookových stránkách, případně ve zpravodaji vydávanémměstským obvodem Ostrava-Jih Jižní listy,“ uvádí Martina Gavendová, mluvčí ÚMObOstrava-Jih </w:t>
      </w:r>
    </w:p>
    <w:p>
      <w:pPr/>
      <w:r>
        <w:rPr/>
        <w:t xml:space="preserve">Vhazovat do nich můžete nábytek a jiné zařizovací předměty zdomácnosti, naopak nebezpečný odpad, nebo suť sem nepatří.</w:t>
      </w:r>
    </w:p>
    <w:p>
      <w:pPr/>
      <w:r>
        <w:rPr/>
        <w:t xml:space="preserve">„Určitěstavební suť ne, dokonce i ve sběrných dvorech je příjem stavební sutizpoplatněn, protože to je složka, která nepatří mezi komunální odpady, na kterémá občan právo jakoby v rámci svého poplatku,“ říká Vladimíra Karasová,mluvčí OZO Ostrava </w:t>
      </w:r>
    </w:p>
    <w:p>
      <w:pPr/>
      <w:r>
        <w:rPr/>
        <w:t xml:space="preserve">Na velkoobjemové kontejnery se určitě vyplatí počkat, zaodkládání čehokoli vedle klasických kontejnerů totiž hrozí vysoká pokuta.</w:t>
      </w:r>
    </w:p>
    <w:p>
      <w:pPr/>
      <w:r>
        <w:rPr/>
        <w:t xml:space="preserve">„Za takové jednání,pokud tam někdo odkládá odpady na zem vedle kontejnerů, hrozí občanům i pokuta.Městská policie vlastně s námi spolupracuje a vyhledává viníky takovýchznečištění,“ dodává Vladimíra Karasová, mluvčí OZO Ostrava</w:t>
      </w:r>
    </w:p>
    <w:p>
      <w:pPr/>
      <w:r>
        <w:rPr/>
        <w:t xml:space="preserve">A já ještě dodám, že pokuta se může vyšplhat až na 50 tisíckorun.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07639/v-ulicich-ostravyjihu-se-objevi-velkoobjemove-kontejn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2026-05-23T14:05:06+02:00</dcterms:created>
  <dcterms:modified xsi:type="dcterms:W3CDTF">2026-05-23T14:05:06+02:00</dcterms:modified>
</cp:coreProperties>
</file>

<file path=docProps/custom.xml><?xml version="1.0" encoding="utf-8"?>
<Properties xmlns="http://schemas.openxmlformats.org/officeDocument/2006/custom-properties" xmlns:vt="http://schemas.openxmlformats.org/officeDocument/2006/docPropsVTypes"/>
</file>