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29.3.2017,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zadrželi ředitele střediska volného času v NJ</w:t>
      </w:r>
    </w:p>
    <w:p>
      <w:pPr/>
      <w:r>
        <w:rPr/>
        <w:t xml:space="preserve">Nový Jičín je vzhůru nohama. Jeho obyvatelé se nebaví o ničem jiném, než o řediteli Střediska volného času Fokus, kterého v pondělí zadržela policie. Ve městě ho totiž každý znal jako schopného organizátora akcí pro děti. Policie ho obvinila ze sexuálně motivovaných trestných činů na dětech. </w:t>
      </w:r>
    </w:p>
    <w:p>
      <w:pPr/>
      <w:r>
        <w:rPr/>
        <w:t xml:space="preserve">Zuzana Minářová, státní zástupkyně: “Byl obviněn pracovník zařízení, které se věnuje volnočasovým aktivitám dětí. Byl obviněn z několika trestných činů, kterými bylo zasahováno do sexuální oblasti dětí, tzn. osob mladších 18 let.” </w:t>
      </w:r>
    </w:p>
    <w:p>
      <w:pPr/>
      <w:r>
        <w:rPr/>
        <w:t xml:space="preserve">Čeho přesně se 43letý muž dopustil žalobkyně  nezveřejnila. Jeho obětmi byli v průběhu asi 3 let 4 chlapci. Nejmladšímu bylo 14, ostatní byli starší, ale nikdo neměl více než 18. Všichni docházeli do kroužků ve Fokusu. Muž byl zadržen přímo na radnici, po skončení dětského zastupitelstva.</w:t>
      </w:r>
    </w:p>
    <w:p>
      <w:pPr/>
      <w:r>
        <w:rPr/>
        <w:t xml:space="preserve">Jaroslav Dvořák (ČSSD), starosta Nových Jičína: “Je to pro mě totální, absolutní šok. Ani já, jako metodický nadřízený, ani vedení města, ani odbor školství jsme neměli žádné indicie.”</w:t>
      </w:r>
    </w:p>
    <w:p>
      <w:pPr/>
      <w:r>
        <w:rPr/>
        <w:t xml:space="preserve">Ve středu rozhodl okresní soud, že obviněného muže nechá za mřížemi a uvalil na něj vazbu.</w:t>
      </w:r>
    </w:p>
    <w:p>
      <w:pPr/>
      <w:r>
        <w:rPr/>
        <w:t xml:space="preserve">Pavla Nippertová, mluvčí Okresního soudu v Novém Jičíně: “Byla zde důvodná obava, že by obviněný působil na dosud nevyslechnuté svědky, jinak mařil objasňování skutečností závažných pro trestní stíhání a že by opakoval trestnou činnost.”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858/policiste-zadrzeli-reditele-strediska-volneho-casu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2026-05-26T20:17:20+02:00</dcterms:created>
  <dcterms:modified xsi:type="dcterms:W3CDTF">2026-05-26T20:17:20+02:00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