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11.7.2017,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slavili v Karviné 90 let</w:t>
      </w:r>
    </w:p>
    <w:p>
      <w:pPr/>
      <w:r>
        <w:rPr/>
        <w:t xml:space="preserve">Na univerzitním náměstí se sešli krojovaní horníci z celé ČR, Slovenska a Polska, aby si připomněli 90.výročí vzniku kroužku krojovaných horníků Barbora. Uspořádání tak velké akci právě nyní a ne až při 100. výročí,  mělo pro členy logický důvod.</w:t>
      </w:r>
    </w:p>
    <w:p>
      <w:pPr/>
      <w:r>
        <w:rPr/>
        <w:t xml:space="preserve">Jan Kavka, předseda Kroužku krojovaných horníků Barbora: “75 procent našich členů je starších 70 až 95 let, asi by se někteří nedožili, tak to děláme teď a jestli se dožijeme, tak budeme slavit i tu stovku.”</w:t>
      </w:r>
    </w:p>
    <w:p>
      <w:pPr/>
      <w:r>
        <w:rPr/>
        <w:t xml:space="preserve">Setkání začalo vzpomínkou na kamarády horníky, kteří nevyfárali ke svým rodinám. Poté se v průvodu všichni vydali do kostela Povýšení svatého kříže, kde se uskutečnilo svěcení nového praporu. Na praporu je vyobrazena svatá Barbora a také svatý Prokop. Svatý Prokop je horníkům blízký pro svůj těžký život, plný dřiny a odříkání.</w:t>
      </w:r>
    </w:p>
    <w:p>
      <w:pPr/>
      <w:r>
        <w:rPr/>
        <w:t xml:space="preserve">Jan Kavka, předseda Kroužku krojovaných horníků Barbora: “Svatý Prokop nikde není, je to patron českých horníků. my ho máme na praporu z roku 1927 a proto jsme ho chtěli přenést i na ten nový prapor, aby tam byl.”</w:t>
      </w:r>
    </w:p>
    <w:p>
      <w:pPr/>
      <w:r>
        <w:rPr/>
        <w:t xml:space="preserve">Krojovaní horníci velmi často reprezentují město Karvinou v celé zemi i za hranicemi, například v Holandsku, Německu, Polsku a jinde, kde také upevňují přátelství  s ostatními. Jejich hlavní úlohou je ale dodržování hornických tradic.</w:t>
      </w:r>
    </w:p>
    <w:p>
      <w:pPr/>
      <w:r>
        <w:rPr/>
        <w:t xml:space="preserve">Jaromír Pytlík, předseda Sdružení hornických odborů OKD: “Jsem rád, že se tradice zachovávají a doufám, že ještě dlouho budou.”</w:t>
      </w:r>
    </w:p>
    <w:p>
      <w:pPr/>
      <w:r>
        <w:rPr/>
        <w:t xml:space="preserve">Krojovaní horníci se pak v průvodu vydali do Juventusu, kde pokračoval oficiální program včetně stužkování praporů, předávání medailí  a zábavy.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083/krojovani-hornici-slavili-v-karvine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2026-05-21T23:22:45+02:00</dcterms:created>
  <dcterms:modified xsi:type="dcterms:W3CDTF">2026-05-21T23:22:45+02:00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