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14.9.2017,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koná veletrh sociálních služeb</w:t>
      </w:r>
    </w:p>
    <w:p>
      <w:pPr/>
      <w:r>
        <w:rPr/>
        <w:t xml:space="preserve">Během života se může každému stát, že bude potřebovat pomoc druhých. V první chvíli ale například rodinní příslušníci neví na koho se obrátit, na jaké pomůcky mají třeba nárok. Proto se v Havířově ve čtvrtek a v pátek koná veletrh poskytovatelů sociálních služeb. A lidé si opravdu chodili pro rady.</w:t>
      </w:r>
    </w:p>
    <w:p>
      <w:pPr/>
      <w:r>
        <w:rPr/>
        <w:t xml:space="preserve">anketa: návštěvníci veletrhu </w:t>
      </w:r>
    </w:p>
    <w:p>
      <w:pPr/>
      <w:r>
        <w:rPr/>
        <w:t xml:space="preserve">“Jsem pěstounka na přechodnou dobu a zajímá mě vzděláváni pro pěstouny. Hlavně vzdělávání malých dětí a všech, kteří to potřebují”.</w:t>
      </w:r>
    </w:p>
    <w:p>
      <w:pPr/>
      <w:r>
        <w:rPr/>
        <w:t xml:space="preserve">Využíváte nějaké sociální služby? Ať je do dovoz obědů domů? “Zatím ne, ale už se budu muset informovat a právě proto tu jsem”.</w:t>
      </w:r>
    </w:p>
    <w:p>
      <w:pPr/>
      <w:r>
        <w:rPr/>
        <w:t xml:space="preserve">“Sociální služby někdy člověk potřebuje. Zrovna, když jsem měla po úraze, tak jsem dva roky ležela bez pohybu”.</w:t>
      </w:r>
    </w:p>
    <w:p>
      <w:pPr/>
      <w:r>
        <w:rPr/>
        <w:t xml:space="preserve">Na náměstí Republiky se prezentovaly spolky, které se starají o mentálně i zdravotně postižené. Dále také například probační a mediační služba, ADRA, domovy seniorů či Armáda spásy.</w:t>
      </w:r>
    </w:p>
    <w:p>
      <w:pPr/>
      <w:r>
        <w:rPr/>
        <w:t xml:space="preserve">Alena Zedníková (ČSSD), náměstkyně primátorky: “Letos se zde prezentuje něco kolem patnácti organizací. Také bych se ráda zastavila i u dalšího velkého stánku, který letos s námi vystavuje a to je Liga proti rakovině, která využila stejného termínu, aby uvedla výstavu tady v Havířově, je to desátý ročník. Rakovina je vážné téma, ale organizátoři to pojali s humorem a nadsázkou”.</w:t>
      </w:r>
    </w:p>
    <w:p>
      <w:pPr/>
      <w:r>
        <w:rPr/>
        <w:t xml:space="preserve">Tak jako v jiných letech, i letošní ročník veletrhu uspořádal odbor sociálních věcí havířovského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817/v-havirove-se-kona-veletrh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2026-06-27T00:37:07+02:00</dcterms:created>
  <dcterms:modified xsi:type="dcterms:W3CDTF">2026-06-27T00:37:07+02:00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