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Voliči z NJ Loučky vyměnili pingpongárnu za školu</w:t>
      </w:r>
    </w:p>
    <w:p>
      <w:pPr/>
      <w:r>
        <w:rPr/>
        <w:t xml:space="preserve">V Novém Jičíně je celkem 22 volebních okrsků, z toho tři mají volební místnost v jedné budově, v Základní škole Dlouhá. Vedle voličů z nejbližšího okolí tu teď nově do dalších dvou učeben přicházejí odevzdat hlas také lidé z místní části Loučka. </w:t>
      </w:r>
    </w:p>
    <w:p>
      <w:pPr/>
      <w:r>
        <w:rPr/>
        <w:t xml:space="preserve">“Přineslo to nějaké organizační záležitosti, nějaké změny v místech výuky žáků, nic, co by se nedalo zvládnout,” poznamenal Ladislav Gróf, ředitel ZŠ Dlouhá Nový Jičín. </w:t>
      </w:r>
    </w:p>
    <w:p>
      <w:pPr/>
      <w:r>
        <w:rPr/>
        <w:t xml:space="preserve">Minulé volby mířili obyvatelé Loučky do pingpongové haly, která je blíže centru této rozlehlé místní části.</w:t>
      </w:r>
    </w:p>
    <w:p>
      <w:pPr/>
      <w:r>
        <w:rPr/>
        <w:t xml:space="preserve">“Už se ozvali na osadní výbor někteří lidé, zejména ti starší, z horního vzdálenějšího konce, že to pro ně bude daleko, takže vůbec se rozhodují, jestli k volbám přijdou,” uvedl Jaroslav Kotas, předseda okrskové volební komise č. 20, Nový Jičín.  </w:t>
      </w:r>
    </w:p>
    <w:p>
      <w:pPr/>
      <w:r>
        <w:rPr/>
        <w:t xml:space="preserve">Ke změně muselo město přistoupit, složité v případě voleb ve sportovní hale bylo zakrývat plochu hřiště a chránit ji před poškozením. </w:t>
      </w:r>
    </w:p>
    <w:p>
      <w:pPr/>
      <w:r>
        <w:rPr/>
        <w:t xml:space="preserve">A další komplikací, konkrétně letos, by byl fakt, že v sobotu, už hodinu po uzavření volebních místností, zde hraje druholigový oddíl stolního tenisu pohárové utkání s prvoligovou Spartou Praha</w:t>
      </w:r>
    </w:p>
    <w:p>
      <w:pPr/>
      <w:r>
        <w:rPr/>
        <w:t xml:space="preserve">“Ten kousek dojdeme, to je o půl kilometru dále,” pousmál se jeden z voličů. “Sice s tou hůlkou, ale protože je pěkné počasí, tak jsem to zvládla,” přidala se starší žena. “Je to dále, ale nám to nevadí,” podotkl muž, který právě odvolil. </w:t>
      </w:r>
    </w:p>
    <w:p>
      <w:pPr/>
      <w:r>
        <w:rPr/>
        <w:t xml:space="preserve">Loučka má zhruba 2 300 obyvatel s právem volit, kolik jich dorazilo ukáží až sobotní součty.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313/volici-z-nj-loucky-vymenili-pingpongarnu-za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2026-04-14T07:38:13+02:00</dcterms:created>
  <dcterms:modified xsi:type="dcterms:W3CDTF">2026-04-14T07:38:13+02:00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