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pobočka SONS už pomohla desítkám lidí</w:t>
      </w:r>
    </w:p>
    <w:p>
      <w:pPr/>
      <w:r>
        <w:rPr/>
        <w:t xml:space="preserve">Paní Helena je zrakově postižená, stejně jako všichni klienti orlovské pobočky SONS. Do centra pro nevidomé a slabozraké dochází pravidelně a je ráda, že přijde do kontaktu s lidmi, kteří mají podobné problémy.</w:t>
      </w:r>
    </w:p>
    <w:p>
      <w:pPr/>
      <w:r>
        <w:rPr/>
        <w:t xml:space="preserve">"Naučila jsme se tady pohybovat v prostorách, kde to neznám. my nevidomí s tím máme problémy. Takže oni nás vlastně učí sebeobsluze a jak se chovat v prostorách, kde nevíme, kde jsme, říká Helena Ulmanová," klienta orlovské pobočky SONS.</w:t>
      </w:r>
    </w:p>
    <w:p>
      <w:pPr/>
      <w:r>
        <w:rPr/>
        <w:t xml:space="preserve">Pobočku SONS pomohlo zřídit město Orlová před necelými dvěma lety, když poskytlo prostory v bývalé zvláštní škole za minimální nájem. Od té doby centrum pomohlo desítkám lidí.</w:t>
      </w:r>
    </w:p>
    <w:p>
      <w:pPr/>
      <w:r>
        <w:rPr/>
        <w:t xml:space="preserve">"Od té doby máme dvacet nových členů, což je opravdu slušný počet. Lidé si informace o nás předávají a vědí, že si zde mohou přijít třeba jen popovídat, když nechtějí pracovat v kroužcích, které nabízíme," říká Anna Kožinová, vedoucí SONS Orlová.</w:t>
      </w:r>
    </w:p>
    <w:p>
      <w:pPr/>
      <w:r>
        <w:rPr/>
        <w:t xml:space="preserve">V tuto chvíli se snaží centrum získat dotace a sehnat sponzory, aby mohlo dál pomáhat lidem se zrakovým postižením. Chtělo by totiž nakoupit důležité pomůcky.</w:t>
      </w:r>
    </w:p>
    <w:p>
      <w:pPr/>
      <w:r>
        <w:rPr/>
        <w:t xml:space="preserve">"Potřebujeme zakoupit více pomůcek, které jsou s hlasovým výstupem, abychom byli schopni i těm lidem, když přijdou, ukázat co by pro ně bylo nejvíce vhodné," dodává Anna Kožinová.</w:t>
      </w:r>
    </w:p>
    <w:p>
      <w:pPr/>
      <w:r>
        <w:rPr/>
        <w:t xml:space="preserve">Doteď s provozem pomáhala centrála v Praze, orlovská pobočka se ale musí jak se říká postavit na vlastní. A tak se snaží i sami klienti. Například vyrábějí různé dekorace a doplňky do domácností.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227/orlovska-pobocka-sons-uz-pomohla-desitkam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2026-06-24T05:42:28+02:00</dcterms:created>
  <dcterms:modified xsi:type="dcterms:W3CDTF">2026-06-24T05:42:28+02:00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