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31.10.2018,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100 let vzniku republiku si připomínali ve školách</w:t>
      </w:r>
    </w:p>
    <w:p>
      <w:pPr/>
      <w:r>
        <w:rPr/>
        <w:t xml:space="preserve"> Žácize Základní školy Otická zahájili vyučování společnýmzpěvem oblíbené písně prvního prezidenta Tomáše GarriquaMasaryka. A nejen to: oblékli se také  podle módy z počátkuminulého století. V jednotlivých třídách pak mohli nasáthistorickou atmosféru spolu s důležitými informacemi: sokolové připomenuli zaladatele Miroslava Tyrše, Skauti zasepřednesli své desatero. Další učebna se proměnila v prvorepublikovou kavárnu, kde se tančil charleston, novinka, která dorazilave 20. letech z Ameriky.</w:t>
      </w:r>
    </w:p>
    <w:p>
      <w:pPr/>
      <w:r>
        <w:rPr/>
        <w:t xml:space="preserve"> Dětisi mohly také prohlédnout, jak vypadala třída před sto lety. Ato díky sbírce předmětů, kterou samy zorganizovaly,  a do které sezapojili i rodiče. Jen tabule chyběla – tak ji vyrobili chlapci zosmých tříd v dílnách. </w:t>
      </w:r>
    </w:p>
    <w:p>
      <w:pPr/>
      <w:r>
        <w:rPr/>
        <w:t xml:space="preserve">„Dětimají velice rády prožitkové učení, často si z tohozapamatují více než z hodin,“ říká učitelka Miroslava Wojnarová.</w:t>
      </w:r>
    </w:p>
    <w:p>
      <w:pPr/>
      <w:r>
        <w:rPr/>
        <w:t xml:space="preserve">Speciální program si připravili také studenti Slezského gymnázia. Marek Těžký se spolužáky z dějepisného  semináře secvičil  pásmo o vzniku republiky:  </w:t>
      </w:r>
    </w:p>
    <w:p>
      <w:pPr/>
      <w:r>
        <w:rPr/>
        <w:t xml:space="preserve">„Myjsme si pro studenty připravili představení, kde se snažímepřipomenout tento důležitý svátek pro naši republiku, aby siuvědomili, jak významný den to pro nás byl,“ popisuje Marek Těžký, který se svými spolužáky z dějepisného semináře program o vzniku republiky připravil  </w:t>
      </w:r>
      <w:r>
        <w:rPr/>
        <w:t xml:space="preserve">Z vyučováníobcházel každý student s připnutou trikolorou.</w:t>
      </w:r>
    </w:p>
    <w:p>
      <w:pPr/>
      <w:hyperlink r:id="rId9" w:history="1">
        <w:r>
          <w:rPr/>
          <w:t xml:space="preserve"/>
        </w:r>
      </w:hyperlink>
    </w:p>
    <w:p>
      <w:pPr/>
      <w:hyperlink r:id="rId9" w:history="1">
        <w:r>
          <w:rPr/>
          <w:t xml:space="preserve"/>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487/100-let-vzniku-republiku-si-pripominali-ve-skolach"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2026-06-24T03:02:12+02:00</dcterms:created>
  <dcterms:modified xsi:type="dcterms:W3CDTF">2026-06-24T03:02:12+02:00</dcterms:modified>
</cp:coreProperties>
</file>

<file path=docProps/custom.xml><?xml version="1.0" encoding="utf-8"?>
<Properties xmlns="http://schemas.openxmlformats.org/officeDocument/2006/custom-properties" xmlns:vt="http://schemas.openxmlformats.org/officeDocument/2006/docPropsVTypes"/>
</file>